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335"/>
        <w:gridCol w:w="4803"/>
      </w:tblGrid>
      <w:tr w:rsidR="00332865" w:rsidRPr="0074573B" w14:paraId="113F87E6" w14:textId="77777777" w:rsidTr="00332865">
        <w:trPr>
          <w:trHeight w:val="871"/>
        </w:trPr>
        <w:tc>
          <w:tcPr>
            <w:tcW w:w="2631" w:type="pct"/>
          </w:tcPr>
          <w:p w14:paraId="71980A3B" w14:textId="77777777" w:rsidR="00332865" w:rsidRPr="00090DB2" w:rsidRDefault="00332865" w:rsidP="00777CD5">
            <w:pPr>
              <w:pStyle w:val="Caption5"/>
            </w:pPr>
          </w:p>
        </w:tc>
        <w:tc>
          <w:tcPr>
            <w:tcW w:w="2369" w:type="pct"/>
          </w:tcPr>
          <w:p w14:paraId="70CD5B96" w14:textId="77777777" w:rsidR="00332865" w:rsidRPr="00090DB2" w:rsidRDefault="00332865" w:rsidP="00332865">
            <w:pPr>
              <w:pStyle w:val="Caption5"/>
              <w:jc w:val="right"/>
            </w:pPr>
            <w:r>
              <w:t>Приложение №1</w:t>
            </w:r>
            <w:r>
              <w:br/>
              <w:t>к Техническому заданию</w:t>
            </w:r>
          </w:p>
        </w:tc>
      </w:tr>
      <w:tr w:rsidR="000E0DD4" w:rsidRPr="0074573B" w14:paraId="61CDFAFA" w14:textId="77777777" w:rsidTr="002C16C1">
        <w:tc>
          <w:tcPr>
            <w:tcW w:w="2631" w:type="pct"/>
          </w:tcPr>
          <w:p w14:paraId="4D4D4684" w14:textId="77777777" w:rsidR="000E0DD4" w:rsidRPr="00090DB2" w:rsidRDefault="000E0DD4" w:rsidP="00777CD5">
            <w:pPr>
              <w:pStyle w:val="Caption5"/>
            </w:pPr>
          </w:p>
        </w:tc>
        <w:tc>
          <w:tcPr>
            <w:tcW w:w="2369" w:type="pct"/>
          </w:tcPr>
          <w:p w14:paraId="28970621" w14:textId="77777777" w:rsidR="000E0DD4" w:rsidRPr="00681FE7" w:rsidRDefault="000E0DD4" w:rsidP="00C520B2">
            <w:pPr>
              <w:pStyle w:val="Caption5"/>
              <w:rPr>
                <w:sz w:val="28"/>
                <w:szCs w:val="28"/>
              </w:rPr>
            </w:pPr>
            <w:r w:rsidRPr="00681FE7">
              <w:rPr>
                <w:sz w:val="28"/>
                <w:szCs w:val="28"/>
              </w:rPr>
              <w:t>«УТВЕРЖДАЮ»</w:t>
            </w:r>
          </w:p>
          <w:p w14:paraId="44D2E11A" w14:textId="77777777" w:rsidR="00E97832" w:rsidRPr="00090DB2" w:rsidRDefault="00E97832" w:rsidP="00E97832">
            <w:pPr>
              <w:pStyle w:val="Caption5"/>
            </w:pPr>
          </w:p>
          <w:p w14:paraId="6912765D" w14:textId="77777777" w:rsidR="00681FE7" w:rsidRDefault="00681FE7" w:rsidP="00681FE7">
            <w:pPr>
              <w:spacing w:line="276" w:lineRule="auto"/>
              <w:ind w:firstLine="0"/>
              <w:jc w:val="left"/>
              <w:rPr>
                <w:sz w:val="28"/>
                <w:szCs w:val="28"/>
                <w:bdr w:val="none" w:sz="0" w:space="0" w:color="auto" w:frame="1"/>
              </w:rPr>
            </w:pPr>
            <w:r w:rsidRPr="00F27239">
              <w:rPr>
                <w:sz w:val="28"/>
                <w:szCs w:val="28"/>
                <w:bdr w:val="none" w:sz="0" w:space="0" w:color="auto" w:frame="1"/>
              </w:rPr>
              <w:t xml:space="preserve">Первый заместитель Генерального директора – </w:t>
            </w:r>
            <w:r>
              <w:rPr>
                <w:sz w:val="28"/>
                <w:szCs w:val="28"/>
                <w:bdr w:val="none" w:sz="0" w:space="0" w:color="auto" w:frame="1"/>
              </w:rPr>
              <w:t>директор по развитию</w:t>
            </w:r>
          </w:p>
          <w:p w14:paraId="0453B869" w14:textId="77777777" w:rsidR="00681FE7" w:rsidRPr="00F27239" w:rsidRDefault="00681FE7" w:rsidP="00681FE7">
            <w:pPr>
              <w:spacing w:line="276" w:lineRule="auto"/>
              <w:ind w:firstLine="0"/>
              <w:jc w:val="left"/>
              <w:rPr>
                <w:sz w:val="28"/>
                <w:szCs w:val="28"/>
                <w:bdr w:val="none" w:sz="0" w:space="0" w:color="auto" w:frame="1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 xml:space="preserve">ПАО «МРСК Центра» - управляющей организации ПАО «МРСК Центра и Приволжья» </w:t>
            </w:r>
            <w:r w:rsidRPr="00F27239">
              <w:rPr>
                <w:sz w:val="28"/>
                <w:szCs w:val="28"/>
                <w:bdr w:val="none" w:sz="0" w:space="0" w:color="auto" w:frame="1"/>
              </w:rPr>
              <w:t xml:space="preserve"> </w:t>
            </w:r>
          </w:p>
          <w:p w14:paraId="1AD659D5" w14:textId="77777777" w:rsidR="00681FE7" w:rsidRPr="00F27239" w:rsidRDefault="00681FE7" w:rsidP="00A66B8B">
            <w:pPr>
              <w:spacing w:line="276" w:lineRule="auto"/>
              <w:ind w:firstLine="0"/>
              <w:jc w:val="left"/>
              <w:rPr>
                <w:sz w:val="28"/>
                <w:szCs w:val="28"/>
                <w:bdr w:val="none" w:sz="0" w:space="0" w:color="auto" w:frame="1"/>
              </w:rPr>
            </w:pPr>
          </w:p>
          <w:p w14:paraId="2C40F102" w14:textId="77777777" w:rsidR="00681FE7" w:rsidRPr="00F27239" w:rsidRDefault="00681FE7" w:rsidP="00681FE7">
            <w:pPr>
              <w:spacing w:line="276" w:lineRule="auto"/>
              <w:ind w:firstLine="0"/>
              <w:jc w:val="left"/>
              <w:rPr>
                <w:sz w:val="28"/>
                <w:szCs w:val="28"/>
                <w:bdr w:val="none" w:sz="0" w:space="0" w:color="auto" w:frame="1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>_________________В.О. Акуличев</w:t>
            </w:r>
            <w:r w:rsidRPr="00F27239">
              <w:rPr>
                <w:sz w:val="28"/>
                <w:szCs w:val="28"/>
                <w:bdr w:val="none" w:sz="0" w:space="0" w:color="auto" w:frame="1"/>
              </w:rPr>
              <w:t xml:space="preserve"> </w:t>
            </w:r>
          </w:p>
          <w:p w14:paraId="526AAF25" w14:textId="77777777" w:rsidR="000E0DD4" w:rsidRPr="00090DB2" w:rsidRDefault="00681FE7" w:rsidP="00A66B8B">
            <w:pPr>
              <w:spacing w:line="276" w:lineRule="auto"/>
              <w:ind w:firstLine="0"/>
              <w:jc w:val="left"/>
            </w:pPr>
            <w:r w:rsidRPr="00F27239">
              <w:rPr>
                <w:sz w:val="28"/>
                <w:szCs w:val="28"/>
                <w:bdr w:val="none" w:sz="0" w:space="0" w:color="auto" w:frame="1"/>
              </w:rPr>
              <w:t>«____» ____________ 2019 г.</w:t>
            </w:r>
          </w:p>
        </w:tc>
      </w:tr>
    </w:tbl>
    <w:p w14:paraId="36222F2C" w14:textId="77777777" w:rsidR="004C7680" w:rsidRDefault="004C7680" w:rsidP="00076999"/>
    <w:p w14:paraId="58788978" w14:textId="77777777" w:rsidR="004C7680" w:rsidRDefault="004C7680" w:rsidP="00076999"/>
    <w:p w14:paraId="233E9C4F" w14:textId="77777777" w:rsidR="004C7680" w:rsidRPr="00635F0A" w:rsidRDefault="004C7680" w:rsidP="00A2443B"/>
    <w:p w14:paraId="33FF42C4" w14:textId="77777777" w:rsidR="004C7680" w:rsidRPr="00492AEE" w:rsidRDefault="00F11D01" w:rsidP="00043120">
      <w:pPr>
        <w:pStyle w:val="Caption1"/>
      </w:pPr>
      <w:r>
        <w:t>Технически</w:t>
      </w:r>
      <w:r w:rsidR="00FB3174">
        <w:t>е</w:t>
      </w:r>
      <w:r w:rsidR="00D0061C" w:rsidRPr="00492AEE">
        <w:t xml:space="preserve"> </w:t>
      </w:r>
      <w:r w:rsidR="00FB3174">
        <w:t>требования</w:t>
      </w:r>
    </w:p>
    <w:p w14:paraId="62B1184A" w14:textId="77777777" w:rsidR="004C7680" w:rsidRPr="006F46CD" w:rsidRDefault="004C7680" w:rsidP="006F46CD"/>
    <w:p w14:paraId="3EFDCCD6" w14:textId="77777777" w:rsidR="00FB41F1" w:rsidRPr="00ED6D12" w:rsidRDefault="00006076" w:rsidP="00ED6D12">
      <w:pPr>
        <w:pStyle w:val="Caption3"/>
      </w:pPr>
      <w:r w:rsidRPr="00ED6D12">
        <w:t>в</w:t>
      </w:r>
      <w:r w:rsidR="00250C29" w:rsidRPr="00ED6D12">
        <w:t>ыполнение научно-исследователь</w:t>
      </w:r>
      <w:r w:rsidR="00ED6D12" w:rsidRPr="00ED6D12">
        <w:t>с</w:t>
      </w:r>
      <w:r w:rsidR="00250C29" w:rsidRPr="00ED6D12">
        <w:t xml:space="preserve">ких </w:t>
      </w:r>
      <w:r w:rsidR="00ED6D12" w:rsidRPr="00ED6D12">
        <w:br/>
      </w:r>
      <w:r w:rsidR="00250C29" w:rsidRPr="00ED6D12">
        <w:t>и опытно-конструкторских работ</w:t>
      </w:r>
    </w:p>
    <w:p w14:paraId="29A8148C" w14:textId="77777777" w:rsidR="00006076" w:rsidRPr="00ED6D12" w:rsidRDefault="00B40C2A" w:rsidP="00ED6D12">
      <w:pPr>
        <w:pStyle w:val="Caption4"/>
      </w:pPr>
      <w:r w:rsidRPr="00B40C2A">
        <w:t>перспективные способы повыш</w:t>
      </w:r>
      <w:r w:rsidR="00AB7BDB">
        <w:t>е</w:t>
      </w:r>
      <w:r w:rsidRPr="00B40C2A">
        <w:t>ния эффективности использования спецтехники электросетевого комплекса</w:t>
      </w:r>
      <w:r w:rsidR="00006076" w:rsidRPr="00B40C2A">
        <w:t xml:space="preserve"> с применением </w:t>
      </w:r>
      <w:proofErr w:type="gramStart"/>
      <w:r w:rsidR="00006076" w:rsidRPr="00B40C2A">
        <w:t>современных</w:t>
      </w:r>
      <w:proofErr w:type="gramEnd"/>
      <w:r w:rsidR="00006076" w:rsidRPr="00B40C2A">
        <w:t xml:space="preserve"> информационных технологий</w:t>
      </w:r>
    </w:p>
    <w:p w14:paraId="3028FA6E" w14:textId="77777777" w:rsidR="001976E8" w:rsidRDefault="001976E8" w:rsidP="003277A0"/>
    <w:p w14:paraId="2F1C10F3" w14:textId="77777777" w:rsidR="003277A0" w:rsidRDefault="003277A0" w:rsidP="003277A0"/>
    <w:p w14:paraId="62C2FC96" w14:textId="77777777" w:rsidR="003120F2" w:rsidRDefault="00D232D0" w:rsidP="00DD5B3F">
      <w:pPr>
        <w:pStyle w:val="Caption3"/>
      </w:pPr>
      <w:r w:rsidRPr="00910FD1">
        <w:br w:type="page"/>
      </w:r>
      <w:r w:rsidR="00D22C74" w:rsidRPr="000528B3">
        <w:lastRenderedPageBreak/>
        <w:t>Л</w:t>
      </w:r>
      <w:r w:rsidR="003120F2" w:rsidRPr="000528B3">
        <w:t>ист согласования</w:t>
      </w:r>
    </w:p>
    <w:tbl>
      <w:tblPr>
        <w:tblpPr w:leftFromText="180" w:rightFromText="180" w:vertAnchor="text" w:horzAnchor="margin" w:tblpXSpec="center" w:tblpY="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4786"/>
        <w:gridCol w:w="3119"/>
        <w:gridCol w:w="1155"/>
        <w:gridCol w:w="1077"/>
      </w:tblGrid>
      <w:tr w:rsidR="000972E0" w:rsidRPr="00FD7C3D" w14:paraId="79F7F60B" w14:textId="77777777" w:rsidTr="00016FD5">
        <w:trPr>
          <w:cantSplit/>
          <w:trHeight w:val="510"/>
          <w:tblHeader/>
        </w:trPr>
        <w:tc>
          <w:tcPr>
            <w:tcW w:w="4786" w:type="dxa"/>
          </w:tcPr>
          <w:p w14:paraId="6D60FD2D" w14:textId="77777777" w:rsidR="000972E0" w:rsidRPr="00A71585" w:rsidRDefault="000972E0" w:rsidP="00016FD5">
            <w:pPr>
              <w:pStyle w:val="a7"/>
            </w:pPr>
            <w:r w:rsidRPr="00A71585">
              <w:t>Должность исполнителя</w:t>
            </w:r>
          </w:p>
        </w:tc>
        <w:tc>
          <w:tcPr>
            <w:tcW w:w="3119" w:type="dxa"/>
          </w:tcPr>
          <w:p w14:paraId="3CDD9CC3" w14:textId="77777777" w:rsidR="000972E0" w:rsidRPr="00A71585" w:rsidRDefault="000972E0" w:rsidP="00016FD5">
            <w:pPr>
              <w:pStyle w:val="a7"/>
            </w:pPr>
            <w:r w:rsidRPr="00A71585">
              <w:t>Фамилия, имя, отчество</w:t>
            </w:r>
          </w:p>
        </w:tc>
        <w:tc>
          <w:tcPr>
            <w:tcW w:w="1155" w:type="dxa"/>
          </w:tcPr>
          <w:p w14:paraId="1CD3B098" w14:textId="77777777" w:rsidR="000972E0" w:rsidRPr="00A71585" w:rsidRDefault="000972E0" w:rsidP="00016FD5">
            <w:pPr>
              <w:pStyle w:val="a7"/>
            </w:pPr>
            <w:r w:rsidRPr="00A71585">
              <w:t>Подпись</w:t>
            </w:r>
          </w:p>
        </w:tc>
        <w:tc>
          <w:tcPr>
            <w:tcW w:w="1077" w:type="dxa"/>
          </w:tcPr>
          <w:p w14:paraId="002A8333" w14:textId="77777777" w:rsidR="000972E0" w:rsidRPr="00A71585" w:rsidRDefault="000972E0" w:rsidP="00016FD5">
            <w:pPr>
              <w:pStyle w:val="a7"/>
            </w:pPr>
            <w:r w:rsidRPr="00A71585">
              <w:t>Дата</w:t>
            </w:r>
          </w:p>
        </w:tc>
      </w:tr>
      <w:tr w:rsidR="000972E0" w:rsidRPr="00FD7C3D" w14:paraId="798CE1C4" w14:textId="77777777" w:rsidTr="00016FD5">
        <w:trPr>
          <w:cantSplit/>
          <w:trHeight w:val="510"/>
        </w:trPr>
        <w:tc>
          <w:tcPr>
            <w:tcW w:w="0" w:type="auto"/>
            <w:gridSpan w:val="4"/>
          </w:tcPr>
          <w:p w14:paraId="38A6FEE1" w14:textId="77777777" w:rsidR="000972E0" w:rsidRPr="00A71585" w:rsidRDefault="000972E0" w:rsidP="00016FD5">
            <w:pPr>
              <w:pStyle w:val="a7"/>
            </w:pPr>
            <w:r w:rsidRPr="00A71585">
              <w:t>От Заказчика</w:t>
            </w:r>
          </w:p>
        </w:tc>
      </w:tr>
      <w:tr w:rsidR="000972E0" w:rsidRPr="00FD7C3D" w14:paraId="6A9464B3" w14:textId="77777777" w:rsidTr="00016FD5">
        <w:trPr>
          <w:cantSplit/>
          <w:trHeight w:val="510"/>
        </w:trPr>
        <w:tc>
          <w:tcPr>
            <w:tcW w:w="4786" w:type="dxa"/>
          </w:tcPr>
          <w:p w14:paraId="2CBE08DA" w14:textId="77777777" w:rsidR="000972E0" w:rsidRDefault="000972E0" w:rsidP="00016FD5">
            <w:pPr>
              <w:pStyle w:val="afb"/>
            </w:pPr>
          </w:p>
        </w:tc>
        <w:tc>
          <w:tcPr>
            <w:tcW w:w="3119" w:type="dxa"/>
          </w:tcPr>
          <w:p w14:paraId="1166555C" w14:textId="77777777" w:rsidR="000972E0" w:rsidRDefault="000972E0" w:rsidP="00016FD5">
            <w:pPr>
              <w:pStyle w:val="afb"/>
            </w:pPr>
          </w:p>
        </w:tc>
        <w:tc>
          <w:tcPr>
            <w:tcW w:w="1155" w:type="dxa"/>
          </w:tcPr>
          <w:p w14:paraId="1DE56CD0" w14:textId="77777777" w:rsidR="000972E0" w:rsidRPr="00A71585" w:rsidRDefault="000972E0" w:rsidP="00016FD5">
            <w:pPr>
              <w:pStyle w:val="afb"/>
              <w:rPr>
                <w:b/>
              </w:rPr>
            </w:pPr>
          </w:p>
        </w:tc>
        <w:tc>
          <w:tcPr>
            <w:tcW w:w="1077" w:type="dxa"/>
          </w:tcPr>
          <w:p w14:paraId="058C187F" w14:textId="77777777" w:rsidR="000972E0" w:rsidRPr="00A71585" w:rsidRDefault="000972E0" w:rsidP="00016FD5">
            <w:pPr>
              <w:pStyle w:val="afb"/>
              <w:rPr>
                <w:b/>
              </w:rPr>
            </w:pPr>
          </w:p>
        </w:tc>
      </w:tr>
      <w:tr w:rsidR="000972E0" w:rsidRPr="00FD7C3D" w14:paraId="3824EBE7" w14:textId="77777777" w:rsidTr="00016FD5">
        <w:trPr>
          <w:cantSplit/>
          <w:trHeight w:val="510"/>
        </w:trPr>
        <w:tc>
          <w:tcPr>
            <w:tcW w:w="0" w:type="auto"/>
            <w:gridSpan w:val="4"/>
          </w:tcPr>
          <w:p w14:paraId="59E81971" w14:textId="77777777" w:rsidR="000972E0" w:rsidRDefault="000972E0" w:rsidP="00016FD5">
            <w:pPr>
              <w:pStyle w:val="a7"/>
              <w:rPr>
                <w:bCs/>
              </w:rPr>
            </w:pPr>
            <w:r w:rsidRPr="00585922">
              <w:t>От Исполнителя</w:t>
            </w:r>
          </w:p>
        </w:tc>
      </w:tr>
      <w:tr w:rsidR="000972E0" w:rsidRPr="00FD7C3D" w14:paraId="021BB097" w14:textId="77777777" w:rsidTr="00016FD5">
        <w:trPr>
          <w:cantSplit/>
          <w:trHeight w:val="510"/>
        </w:trPr>
        <w:tc>
          <w:tcPr>
            <w:tcW w:w="4786" w:type="dxa"/>
          </w:tcPr>
          <w:p w14:paraId="7B7ACD50" w14:textId="77777777" w:rsidR="000972E0" w:rsidRDefault="000972E0" w:rsidP="00016FD5">
            <w:pPr>
              <w:pStyle w:val="afb"/>
            </w:pPr>
          </w:p>
        </w:tc>
        <w:tc>
          <w:tcPr>
            <w:tcW w:w="3119" w:type="dxa"/>
          </w:tcPr>
          <w:p w14:paraId="31237272" w14:textId="77777777" w:rsidR="000972E0" w:rsidRDefault="000972E0" w:rsidP="00016FD5">
            <w:pPr>
              <w:pStyle w:val="afb"/>
            </w:pPr>
          </w:p>
        </w:tc>
        <w:tc>
          <w:tcPr>
            <w:tcW w:w="1155" w:type="dxa"/>
          </w:tcPr>
          <w:p w14:paraId="37EA46F9" w14:textId="77777777" w:rsidR="000972E0" w:rsidRPr="00A71585" w:rsidRDefault="000972E0" w:rsidP="00016FD5">
            <w:pPr>
              <w:pStyle w:val="afb"/>
            </w:pPr>
          </w:p>
        </w:tc>
        <w:tc>
          <w:tcPr>
            <w:tcW w:w="1077" w:type="dxa"/>
          </w:tcPr>
          <w:p w14:paraId="31B183D8" w14:textId="77777777" w:rsidR="000972E0" w:rsidRPr="00A71585" w:rsidRDefault="000972E0" w:rsidP="00016FD5">
            <w:pPr>
              <w:pStyle w:val="afb"/>
            </w:pPr>
          </w:p>
        </w:tc>
      </w:tr>
    </w:tbl>
    <w:p w14:paraId="7B525064" w14:textId="77777777" w:rsidR="001976E8" w:rsidRDefault="001976E8">
      <w:pPr>
        <w:rPr>
          <w:lang w:val="en-US"/>
        </w:rPr>
      </w:pPr>
    </w:p>
    <w:p w14:paraId="1FE30DBC" w14:textId="77777777" w:rsidR="00EA44F9" w:rsidRDefault="00EA44F9" w:rsidP="00043120">
      <w:pPr>
        <w:pStyle w:val="Caption3"/>
      </w:pPr>
    </w:p>
    <w:p w14:paraId="6492A403" w14:textId="77777777" w:rsidR="00EA44F9" w:rsidRPr="00EA44F9" w:rsidRDefault="00EA44F9" w:rsidP="00EA44F9"/>
    <w:p w14:paraId="68AAE233" w14:textId="77777777" w:rsidR="00EA44F9" w:rsidRDefault="00EA44F9" w:rsidP="00043120">
      <w:pPr>
        <w:pStyle w:val="Caption3"/>
      </w:pPr>
    </w:p>
    <w:p w14:paraId="7EB4B9EE" w14:textId="77777777" w:rsidR="00EA44F9" w:rsidRDefault="00EA44F9" w:rsidP="00043120">
      <w:pPr>
        <w:pStyle w:val="Caption3"/>
      </w:pPr>
    </w:p>
    <w:p w14:paraId="764DE5E1" w14:textId="77777777" w:rsidR="00EA44F9" w:rsidRDefault="00EA44F9" w:rsidP="00043120">
      <w:pPr>
        <w:pStyle w:val="Caption3"/>
      </w:pPr>
    </w:p>
    <w:p w14:paraId="2578E3D9" w14:textId="77777777" w:rsidR="003120F2" w:rsidRPr="00A707C6" w:rsidRDefault="002E76DB" w:rsidP="00043120">
      <w:pPr>
        <w:pStyle w:val="Caption3"/>
      </w:pPr>
      <w:r w:rsidRPr="00EA44F9">
        <w:br w:type="page"/>
      </w:r>
      <w:r w:rsidR="003120F2" w:rsidRPr="00A707C6">
        <w:lastRenderedPageBreak/>
        <w:t>Аннотация</w:t>
      </w:r>
    </w:p>
    <w:p w14:paraId="29C9C018" w14:textId="77777777" w:rsidR="00075606" w:rsidRPr="00075606" w:rsidRDefault="00FF3B11" w:rsidP="00FF3B11">
      <w:r w:rsidRPr="00707752">
        <w:t xml:space="preserve">Данный документ </w:t>
      </w:r>
      <w:r>
        <w:t xml:space="preserve">является </w:t>
      </w:r>
      <w:proofErr w:type="spellStart"/>
      <w:r>
        <w:t>верхнеуровневыми</w:t>
      </w:r>
      <w:proofErr w:type="spellEnd"/>
      <w:r>
        <w:t xml:space="preserve"> техническими требованиями </w:t>
      </w:r>
      <w:proofErr w:type="gramStart"/>
      <w:r>
        <w:t xml:space="preserve">для выполнение опытно-конструкторских работ на создание программного продукта для </w:t>
      </w:r>
      <w:r w:rsidR="007205F4">
        <w:t xml:space="preserve">автоматизации процессов </w:t>
      </w:r>
      <w:r>
        <w:t xml:space="preserve">оказания услуг </w:t>
      </w:r>
      <w:r w:rsidR="00C6533D">
        <w:t>с использованием</w:t>
      </w:r>
      <w:r>
        <w:t xml:space="preserve"> спецтехники </w:t>
      </w:r>
      <w:r w:rsidRPr="003329BC">
        <w:t>для нужд</w:t>
      </w:r>
      <w:proofErr w:type="gramEnd"/>
      <w:r w:rsidRPr="003329BC">
        <w:t xml:space="preserve"> </w:t>
      </w:r>
      <w:r>
        <w:t>филиалов</w:t>
      </w:r>
      <w:r w:rsidRPr="003329BC">
        <w:t xml:space="preserve"> </w:t>
      </w:r>
      <w:r>
        <w:t>«</w:t>
      </w:r>
      <w:r w:rsidRPr="00894350">
        <w:t>Владимирэнерго</w:t>
      </w:r>
      <w:r>
        <w:t>»</w:t>
      </w:r>
      <w:r w:rsidRPr="00894350">
        <w:t xml:space="preserve">, </w:t>
      </w:r>
      <w:r>
        <w:t>«</w:t>
      </w:r>
      <w:r w:rsidRPr="00894350">
        <w:t>Ивэнерго</w:t>
      </w:r>
      <w:r>
        <w:t>»</w:t>
      </w:r>
      <w:r w:rsidRPr="00894350">
        <w:t xml:space="preserve">, </w:t>
      </w:r>
      <w:r>
        <w:t>«</w:t>
      </w:r>
      <w:r w:rsidRPr="00894350">
        <w:t>Калугаэнерго</w:t>
      </w:r>
      <w:r>
        <w:t>»</w:t>
      </w:r>
      <w:r w:rsidRPr="00894350">
        <w:t xml:space="preserve">, </w:t>
      </w:r>
      <w:r>
        <w:t>«</w:t>
      </w:r>
      <w:r w:rsidRPr="00894350">
        <w:t>Кировэнерго</w:t>
      </w:r>
      <w:r>
        <w:t>»</w:t>
      </w:r>
      <w:r w:rsidRPr="00894350">
        <w:t xml:space="preserve">, </w:t>
      </w:r>
      <w:r>
        <w:t>«</w:t>
      </w:r>
      <w:r w:rsidRPr="00894350">
        <w:t>Мариэнерго</w:t>
      </w:r>
      <w:r>
        <w:t>»</w:t>
      </w:r>
      <w:r w:rsidRPr="00894350">
        <w:t xml:space="preserve">, </w:t>
      </w:r>
      <w:r>
        <w:t>«</w:t>
      </w:r>
      <w:r w:rsidRPr="00894350">
        <w:t>Нижновэнерго</w:t>
      </w:r>
      <w:r>
        <w:t>»</w:t>
      </w:r>
      <w:r w:rsidRPr="00894350">
        <w:t xml:space="preserve">, </w:t>
      </w:r>
      <w:r>
        <w:t>«</w:t>
      </w:r>
      <w:r w:rsidRPr="00894350">
        <w:t>Рязаньэнерго</w:t>
      </w:r>
      <w:r>
        <w:t>»</w:t>
      </w:r>
      <w:r w:rsidRPr="00894350">
        <w:t xml:space="preserve">, </w:t>
      </w:r>
      <w:r>
        <w:t>«</w:t>
      </w:r>
      <w:r w:rsidRPr="00894350">
        <w:t>Тулэнерго</w:t>
      </w:r>
      <w:r>
        <w:t>»</w:t>
      </w:r>
      <w:r w:rsidRPr="00894350">
        <w:t xml:space="preserve">, </w:t>
      </w:r>
      <w:r>
        <w:t>«</w:t>
      </w:r>
      <w:r w:rsidRPr="00894350">
        <w:t>Удмуртэнерго</w:t>
      </w:r>
      <w:r>
        <w:t xml:space="preserve">» </w:t>
      </w:r>
      <w:r w:rsidRPr="003329BC">
        <w:t>ПАО «МРСК Центра</w:t>
      </w:r>
      <w:r>
        <w:t xml:space="preserve"> и Приволжья».</w:t>
      </w:r>
    </w:p>
    <w:p w14:paraId="3BDB1E67" w14:textId="77777777" w:rsidR="003120F2" w:rsidRPr="00892C1A" w:rsidRDefault="003120F2" w:rsidP="00FF524B">
      <w:pPr>
        <w:pStyle w:val="Caption3"/>
      </w:pPr>
      <w:r w:rsidRPr="00075606">
        <w:br w:type="page"/>
      </w:r>
      <w:r w:rsidRPr="00492AEE">
        <w:lastRenderedPageBreak/>
        <w:t>СОДЕРЖАНИЕ</w:t>
      </w:r>
    </w:p>
    <w:p w14:paraId="102F0477" w14:textId="77777777" w:rsidR="004150C6" w:rsidRDefault="004B510D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 w:rsidR="003120F2">
        <w:instrText xml:space="preserve"> TOC \o "1-8" \h \z </w:instrText>
      </w:r>
      <w:r>
        <w:fldChar w:fldCharType="separate"/>
      </w:r>
      <w:hyperlink w:anchor="_Toc17286776" w:history="1">
        <w:r w:rsidR="004150C6" w:rsidRPr="00CB421C">
          <w:rPr>
            <w:rStyle w:val="af2"/>
          </w:rPr>
          <w:t>1</w:t>
        </w:r>
        <w:r w:rsidR="004150C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150C6" w:rsidRPr="00CB421C">
          <w:rPr>
            <w:rStyle w:val="af2"/>
          </w:rPr>
          <w:t>Общие сведения</w:t>
        </w:r>
        <w:r w:rsidR="004150C6">
          <w:rPr>
            <w:webHidden/>
          </w:rPr>
          <w:tab/>
        </w:r>
        <w:r w:rsidR="004150C6">
          <w:rPr>
            <w:webHidden/>
          </w:rPr>
          <w:fldChar w:fldCharType="begin"/>
        </w:r>
        <w:r w:rsidR="004150C6">
          <w:rPr>
            <w:webHidden/>
          </w:rPr>
          <w:instrText xml:space="preserve"> PAGEREF _Toc17286776 \h </w:instrText>
        </w:r>
        <w:r w:rsidR="004150C6">
          <w:rPr>
            <w:webHidden/>
          </w:rPr>
        </w:r>
        <w:r w:rsidR="004150C6">
          <w:rPr>
            <w:webHidden/>
          </w:rPr>
          <w:fldChar w:fldCharType="separate"/>
        </w:r>
        <w:r w:rsidR="004150C6">
          <w:rPr>
            <w:webHidden/>
          </w:rPr>
          <w:t>6</w:t>
        </w:r>
        <w:r w:rsidR="004150C6">
          <w:rPr>
            <w:webHidden/>
          </w:rPr>
          <w:fldChar w:fldCharType="end"/>
        </w:r>
      </w:hyperlink>
    </w:p>
    <w:p w14:paraId="76CB102F" w14:textId="77777777" w:rsidR="004150C6" w:rsidRDefault="00B9109D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17286777" w:history="1">
        <w:r w:rsidR="004150C6" w:rsidRPr="00CB421C">
          <w:rPr>
            <w:rStyle w:val="af2"/>
          </w:rPr>
          <w:t>1.1</w:t>
        </w:r>
        <w:r w:rsidR="004150C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150C6" w:rsidRPr="00CB421C">
          <w:rPr>
            <w:rStyle w:val="af2"/>
          </w:rPr>
          <w:t>Полное наименование изделия и условное обозначение</w:t>
        </w:r>
        <w:r w:rsidR="004150C6">
          <w:rPr>
            <w:webHidden/>
          </w:rPr>
          <w:tab/>
        </w:r>
        <w:r w:rsidR="004150C6">
          <w:rPr>
            <w:webHidden/>
          </w:rPr>
          <w:fldChar w:fldCharType="begin"/>
        </w:r>
        <w:r w:rsidR="004150C6">
          <w:rPr>
            <w:webHidden/>
          </w:rPr>
          <w:instrText xml:space="preserve"> PAGEREF _Toc17286777 \h </w:instrText>
        </w:r>
        <w:r w:rsidR="004150C6">
          <w:rPr>
            <w:webHidden/>
          </w:rPr>
        </w:r>
        <w:r w:rsidR="004150C6">
          <w:rPr>
            <w:webHidden/>
          </w:rPr>
          <w:fldChar w:fldCharType="separate"/>
        </w:r>
        <w:r w:rsidR="004150C6">
          <w:rPr>
            <w:webHidden/>
          </w:rPr>
          <w:t>6</w:t>
        </w:r>
        <w:r w:rsidR="004150C6">
          <w:rPr>
            <w:webHidden/>
          </w:rPr>
          <w:fldChar w:fldCharType="end"/>
        </w:r>
      </w:hyperlink>
    </w:p>
    <w:p w14:paraId="6738DBCD" w14:textId="1E92B47D" w:rsidR="004150C6" w:rsidRDefault="00B9109D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17286778" w:history="1">
        <w:r w:rsidR="004150C6" w:rsidRPr="00CB421C">
          <w:rPr>
            <w:rStyle w:val="af2"/>
          </w:rPr>
          <w:t>1.2</w:t>
        </w:r>
        <w:r w:rsidR="004150C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150C6" w:rsidRPr="00CB421C">
          <w:rPr>
            <w:rStyle w:val="af2"/>
          </w:rPr>
          <w:t>Перечень применяемы</w:t>
        </w:r>
        <w:r w:rsidR="008D3FD7">
          <w:rPr>
            <w:rStyle w:val="af2"/>
          </w:rPr>
          <w:t>х</w:t>
        </w:r>
        <w:r w:rsidR="004150C6" w:rsidRPr="00CB421C">
          <w:rPr>
            <w:rStyle w:val="af2"/>
          </w:rPr>
          <w:t xml:space="preserve"> нормативных документов</w:t>
        </w:r>
        <w:r w:rsidR="004150C6">
          <w:rPr>
            <w:webHidden/>
          </w:rPr>
          <w:tab/>
        </w:r>
        <w:r w:rsidR="004150C6">
          <w:rPr>
            <w:webHidden/>
          </w:rPr>
          <w:fldChar w:fldCharType="begin"/>
        </w:r>
        <w:r w:rsidR="004150C6">
          <w:rPr>
            <w:webHidden/>
          </w:rPr>
          <w:instrText xml:space="preserve"> PAGEREF _Toc17286778 \h </w:instrText>
        </w:r>
        <w:r w:rsidR="004150C6">
          <w:rPr>
            <w:webHidden/>
          </w:rPr>
        </w:r>
        <w:r w:rsidR="004150C6">
          <w:rPr>
            <w:webHidden/>
          </w:rPr>
          <w:fldChar w:fldCharType="separate"/>
        </w:r>
        <w:r w:rsidR="004150C6">
          <w:rPr>
            <w:webHidden/>
          </w:rPr>
          <w:t>6</w:t>
        </w:r>
        <w:r w:rsidR="004150C6">
          <w:rPr>
            <w:webHidden/>
          </w:rPr>
          <w:fldChar w:fldCharType="end"/>
        </w:r>
      </w:hyperlink>
    </w:p>
    <w:p w14:paraId="0B5523B7" w14:textId="77777777" w:rsidR="004150C6" w:rsidRDefault="00B9109D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17286779" w:history="1">
        <w:r w:rsidR="004150C6" w:rsidRPr="00CB421C">
          <w:rPr>
            <w:rStyle w:val="af2"/>
          </w:rPr>
          <w:t>1.3</w:t>
        </w:r>
        <w:r w:rsidR="004150C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150C6" w:rsidRPr="00CB421C">
          <w:rPr>
            <w:rStyle w:val="af2"/>
          </w:rPr>
          <w:t>Термины, сокращения и определения</w:t>
        </w:r>
        <w:r w:rsidR="004150C6">
          <w:rPr>
            <w:webHidden/>
          </w:rPr>
          <w:tab/>
        </w:r>
        <w:r w:rsidR="004150C6">
          <w:rPr>
            <w:webHidden/>
          </w:rPr>
          <w:fldChar w:fldCharType="begin"/>
        </w:r>
        <w:r w:rsidR="004150C6">
          <w:rPr>
            <w:webHidden/>
          </w:rPr>
          <w:instrText xml:space="preserve"> PAGEREF _Toc17286779 \h </w:instrText>
        </w:r>
        <w:r w:rsidR="004150C6">
          <w:rPr>
            <w:webHidden/>
          </w:rPr>
        </w:r>
        <w:r w:rsidR="004150C6">
          <w:rPr>
            <w:webHidden/>
          </w:rPr>
          <w:fldChar w:fldCharType="separate"/>
        </w:r>
        <w:r w:rsidR="004150C6">
          <w:rPr>
            <w:webHidden/>
          </w:rPr>
          <w:t>6</w:t>
        </w:r>
        <w:r w:rsidR="004150C6">
          <w:rPr>
            <w:webHidden/>
          </w:rPr>
          <w:fldChar w:fldCharType="end"/>
        </w:r>
      </w:hyperlink>
    </w:p>
    <w:p w14:paraId="5C47C798" w14:textId="77777777" w:rsidR="004150C6" w:rsidRDefault="00B9109D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17286780" w:history="1">
        <w:r w:rsidR="004150C6" w:rsidRPr="00CB421C">
          <w:rPr>
            <w:rStyle w:val="af2"/>
          </w:rPr>
          <w:t>2</w:t>
        </w:r>
        <w:r w:rsidR="004150C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150C6" w:rsidRPr="00CB421C">
          <w:rPr>
            <w:rStyle w:val="af2"/>
          </w:rPr>
          <w:t>Требования к результатам опытно-конструкторских работ</w:t>
        </w:r>
        <w:r w:rsidR="004150C6">
          <w:rPr>
            <w:webHidden/>
          </w:rPr>
          <w:tab/>
        </w:r>
        <w:r w:rsidR="004150C6">
          <w:rPr>
            <w:webHidden/>
          </w:rPr>
          <w:fldChar w:fldCharType="begin"/>
        </w:r>
        <w:r w:rsidR="004150C6">
          <w:rPr>
            <w:webHidden/>
          </w:rPr>
          <w:instrText xml:space="preserve"> PAGEREF _Toc17286780 \h </w:instrText>
        </w:r>
        <w:r w:rsidR="004150C6">
          <w:rPr>
            <w:webHidden/>
          </w:rPr>
        </w:r>
        <w:r w:rsidR="004150C6">
          <w:rPr>
            <w:webHidden/>
          </w:rPr>
          <w:fldChar w:fldCharType="separate"/>
        </w:r>
        <w:r w:rsidR="004150C6">
          <w:rPr>
            <w:webHidden/>
          </w:rPr>
          <w:t>8</w:t>
        </w:r>
        <w:r w:rsidR="004150C6">
          <w:rPr>
            <w:webHidden/>
          </w:rPr>
          <w:fldChar w:fldCharType="end"/>
        </w:r>
      </w:hyperlink>
    </w:p>
    <w:p w14:paraId="48C10130" w14:textId="77777777" w:rsidR="004150C6" w:rsidRDefault="00B9109D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17286781" w:history="1">
        <w:r w:rsidR="004150C6" w:rsidRPr="00CB421C">
          <w:rPr>
            <w:rStyle w:val="af2"/>
          </w:rPr>
          <w:t>2.1</w:t>
        </w:r>
        <w:r w:rsidR="004150C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150C6" w:rsidRPr="00CB421C">
          <w:rPr>
            <w:rStyle w:val="af2"/>
          </w:rPr>
          <w:t>Требование к изделию в целом</w:t>
        </w:r>
        <w:r w:rsidR="004150C6">
          <w:rPr>
            <w:webHidden/>
          </w:rPr>
          <w:tab/>
        </w:r>
        <w:r w:rsidR="004150C6">
          <w:rPr>
            <w:webHidden/>
          </w:rPr>
          <w:fldChar w:fldCharType="begin"/>
        </w:r>
        <w:r w:rsidR="004150C6">
          <w:rPr>
            <w:webHidden/>
          </w:rPr>
          <w:instrText xml:space="preserve"> PAGEREF _Toc17286781 \h </w:instrText>
        </w:r>
        <w:r w:rsidR="004150C6">
          <w:rPr>
            <w:webHidden/>
          </w:rPr>
        </w:r>
        <w:r w:rsidR="004150C6">
          <w:rPr>
            <w:webHidden/>
          </w:rPr>
          <w:fldChar w:fldCharType="separate"/>
        </w:r>
        <w:r w:rsidR="004150C6">
          <w:rPr>
            <w:webHidden/>
          </w:rPr>
          <w:t>8</w:t>
        </w:r>
        <w:r w:rsidR="004150C6">
          <w:rPr>
            <w:webHidden/>
          </w:rPr>
          <w:fldChar w:fldCharType="end"/>
        </w:r>
      </w:hyperlink>
    </w:p>
    <w:p w14:paraId="2F5768A7" w14:textId="77777777" w:rsidR="004150C6" w:rsidRDefault="00B9109D">
      <w:pPr>
        <w:pStyle w:val="30"/>
        <w:tabs>
          <w:tab w:val="left" w:pos="1418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17286782" w:history="1">
        <w:r w:rsidR="004150C6" w:rsidRPr="00CB421C">
          <w:rPr>
            <w:rStyle w:val="af2"/>
          </w:rPr>
          <w:t>2.1.1</w:t>
        </w:r>
        <w:r w:rsidR="004150C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150C6" w:rsidRPr="00CB421C">
          <w:rPr>
            <w:rStyle w:val="af2"/>
          </w:rPr>
          <w:t>Требования к архитектуре изделия</w:t>
        </w:r>
        <w:r w:rsidR="004150C6">
          <w:rPr>
            <w:webHidden/>
          </w:rPr>
          <w:tab/>
        </w:r>
        <w:r w:rsidR="004150C6">
          <w:rPr>
            <w:webHidden/>
          </w:rPr>
          <w:fldChar w:fldCharType="begin"/>
        </w:r>
        <w:r w:rsidR="004150C6">
          <w:rPr>
            <w:webHidden/>
          </w:rPr>
          <w:instrText xml:space="preserve"> PAGEREF _Toc17286782 \h </w:instrText>
        </w:r>
        <w:r w:rsidR="004150C6">
          <w:rPr>
            <w:webHidden/>
          </w:rPr>
        </w:r>
        <w:r w:rsidR="004150C6">
          <w:rPr>
            <w:webHidden/>
          </w:rPr>
          <w:fldChar w:fldCharType="separate"/>
        </w:r>
        <w:r w:rsidR="004150C6">
          <w:rPr>
            <w:webHidden/>
          </w:rPr>
          <w:t>8</w:t>
        </w:r>
        <w:r w:rsidR="004150C6">
          <w:rPr>
            <w:webHidden/>
          </w:rPr>
          <w:fldChar w:fldCharType="end"/>
        </w:r>
      </w:hyperlink>
    </w:p>
    <w:p w14:paraId="47569CD1" w14:textId="77777777" w:rsidR="004150C6" w:rsidRDefault="00B9109D">
      <w:pPr>
        <w:pStyle w:val="30"/>
        <w:tabs>
          <w:tab w:val="left" w:pos="1418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17286783" w:history="1">
        <w:r w:rsidR="004150C6" w:rsidRPr="00CB421C">
          <w:rPr>
            <w:rStyle w:val="af2"/>
          </w:rPr>
          <w:t>2.1.2</w:t>
        </w:r>
        <w:r w:rsidR="004150C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150C6" w:rsidRPr="00CB421C">
          <w:rPr>
            <w:rStyle w:val="af2"/>
          </w:rPr>
          <w:t>Требования к ролевой модели</w:t>
        </w:r>
        <w:r w:rsidR="004150C6">
          <w:rPr>
            <w:webHidden/>
          </w:rPr>
          <w:tab/>
        </w:r>
        <w:r w:rsidR="004150C6">
          <w:rPr>
            <w:webHidden/>
          </w:rPr>
          <w:fldChar w:fldCharType="begin"/>
        </w:r>
        <w:r w:rsidR="004150C6">
          <w:rPr>
            <w:webHidden/>
          </w:rPr>
          <w:instrText xml:space="preserve"> PAGEREF _Toc17286783 \h </w:instrText>
        </w:r>
        <w:r w:rsidR="004150C6">
          <w:rPr>
            <w:webHidden/>
          </w:rPr>
        </w:r>
        <w:r w:rsidR="004150C6">
          <w:rPr>
            <w:webHidden/>
          </w:rPr>
          <w:fldChar w:fldCharType="separate"/>
        </w:r>
        <w:r w:rsidR="004150C6">
          <w:rPr>
            <w:webHidden/>
          </w:rPr>
          <w:t>9</w:t>
        </w:r>
        <w:r w:rsidR="004150C6">
          <w:rPr>
            <w:webHidden/>
          </w:rPr>
          <w:fldChar w:fldCharType="end"/>
        </w:r>
      </w:hyperlink>
    </w:p>
    <w:p w14:paraId="60CAE912" w14:textId="77777777" w:rsidR="004150C6" w:rsidRDefault="00B9109D">
      <w:pPr>
        <w:pStyle w:val="30"/>
        <w:tabs>
          <w:tab w:val="left" w:pos="1418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17286784" w:history="1">
        <w:r w:rsidR="004150C6" w:rsidRPr="00CB421C">
          <w:rPr>
            <w:rStyle w:val="af2"/>
          </w:rPr>
          <w:t>2.1.3</w:t>
        </w:r>
        <w:r w:rsidR="004150C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150C6" w:rsidRPr="00CB421C">
          <w:rPr>
            <w:rStyle w:val="af2"/>
          </w:rPr>
          <w:t>Требования к структуре изделия</w:t>
        </w:r>
        <w:r w:rsidR="004150C6">
          <w:rPr>
            <w:webHidden/>
          </w:rPr>
          <w:tab/>
        </w:r>
        <w:r w:rsidR="004150C6">
          <w:rPr>
            <w:webHidden/>
          </w:rPr>
          <w:fldChar w:fldCharType="begin"/>
        </w:r>
        <w:r w:rsidR="004150C6">
          <w:rPr>
            <w:webHidden/>
          </w:rPr>
          <w:instrText xml:space="preserve"> PAGEREF _Toc17286784 \h </w:instrText>
        </w:r>
        <w:r w:rsidR="004150C6">
          <w:rPr>
            <w:webHidden/>
          </w:rPr>
        </w:r>
        <w:r w:rsidR="004150C6">
          <w:rPr>
            <w:webHidden/>
          </w:rPr>
          <w:fldChar w:fldCharType="separate"/>
        </w:r>
        <w:r w:rsidR="004150C6">
          <w:rPr>
            <w:webHidden/>
          </w:rPr>
          <w:t>11</w:t>
        </w:r>
        <w:r w:rsidR="004150C6">
          <w:rPr>
            <w:webHidden/>
          </w:rPr>
          <w:fldChar w:fldCharType="end"/>
        </w:r>
      </w:hyperlink>
    </w:p>
    <w:p w14:paraId="635C4E00" w14:textId="77777777" w:rsidR="004150C6" w:rsidRDefault="00B9109D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hyperlink w:anchor="_Toc17286785" w:history="1">
        <w:r w:rsidR="004150C6" w:rsidRPr="00CB421C">
          <w:rPr>
            <w:rStyle w:val="af2"/>
          </w:rPr>
          <w:t>2.1.3.1</w:t>
        </w:r>
        <w:r w:rsidR="004150C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150C6" w:rsidRPr="00CB421C">
          <w:rPr>
            <w:rStyle w:val="af2"/>
          </w:rPr>
          <w:t>Перечень подсистем изделия</w:t>
        </w:r>
        <w:r w:rsidR="004150C6">
          <w:rPr>
            <w:webHidden/>
          </w:rPr>
          <w:tab/>
        </w:r>
        <w:r w:rsidR="004150C6">
          <w:rPr>
            <w:webHidden/>
          </w:rPr>
          <w:fldChar w:fldCharType="begin"/>
        </w:r>
        <w:r w:rsidR="004150C6">
          <w:rPr>
            <w:webHidden/>
          </w:rPr>
          <w:instrText xml:space="preserve"> PAGEREF _Toc17286785 \h </w:instrText>
        </w:r>
        <w:r w:rsidR="004150C6">
          <w:rPr>
            <w:webHidden/>
          </w:rPr>
        </w:r>
        <w:r w:rsidR="004150C6">
          <w:rPr>
            <w:webHidden/>
          </w:rPr>
          <w:fldChar w:fldCharType="separate"/>
        </w:r>
        <w:r w:rsidR="004150C6">
          <w:rPr>
            <w:webHidden/>
          </w:rPr>
          <w:t>11</w:t>
        </w:r>
        <w:r w:rsidR="004150C6">
          <w:rPr>
            <w:webHidden/>
          </w:rPr>
          <w:fldChar w:fldCharType="end"/>
        </w:r>
      </w:hyperlink>
    </w:p>
    <w:p w14:paraId="67293681" w14:textId="77777777" w:rsidR="004150C6" w:rsidRDefault="00B9109D">
      <w:pPr>
        <w:pStyle w:val="30"/>
        <w:tabs>
          <w:tab w:val="left" w:pos="1418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17286786" w:history="1">
        <w:r w:rsidR="004150C6" w:rsidRPr="00CB421C">
          <w:rPr>
            <w:rStyle w:val="af2"/>
          </w:rPr>
          <w:t>2.1.4</w:t>
        </w:r>
        <w:r w:rsidR="004150C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150C6" w:rsidRPr="00CB421C">
          <w:rPr>
            <w:rStyle w:val="af2"/>
          </w:rPr>
          <w:t>Подсистема GPS/ГЛОНАСС мониторинга</w:t>
        </w:r>
        <w:r w:rsidR="004150C6">
          <w:rPr>
            <w:webHidden/>
          </w:rPr>
          <w:tab/>
        </w:r>
        <w:r w:rsidR="004150C6">
          <w:rPr>
            <w:webHidden/>
          </w:rPr>
          <w:fldChar w:fldCharType="begin"/>
        </w:r>
        <w:r w:rsidR="004150C6">
          <w:rPr>
            <w:webHidden/>
          </w:rPr>
          <w:instrText xml:space="preserve"> PAGEREF _Toc17286786 \h </w:instrText>
        </w:r>
        <w:r w:rsidR="004150C6">
          <w:rPr>
            <w:webHidden/>
          </w:rPr>
        </w:r>
        <w:r w:rsidR="004150C6">
          <w:rPr>
            <w:webHidden/>
          </w:rPr>
          <w:fldChar w:fldCharType="separate"/>
        </w:r>
        <w:r w:rsidR="004150C6">
          <w:rPr>
            <w:webHidden/>
          </w:rPr>
          <w:t>11</w:t>
        </w:r>
        <w:r w:rsidR="004150C6">
          <w:rPr>
            <w:webHidden/>
          </w:rPr>
          <w:fldChar w:fldCharType="end"/>
        </w:r>
      </w:hyperlink>
    </w:p>
    <w:p w14:paraId="331CF145" w14:textId="77777777" w:rsidR="004150C6" w:rsidRDefault="00B9109D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hyperlink w:anchor="_Toc17286787" w:history="1">
        <w:r w:rsidR="004150C6" w:rsidRPr="00CB421C">
          <w:rPr>
            <w:rStyle w:val="af2"/>
          </w:rPr>
          <w:t>2.1.4.1</w:t>
        </w:r>
        <w:r w:rsidR="004150C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150C6" w:rsidRPr="00CB421C">
          <w:rPr>
            <w:rStyle w:val="af2"/>
          </w:rPr>
          <w:t>Требования к способам и средствам связи для информационного обмена между компонентами изделия</w:t>
        </w:r>
        <w:r w:rsidR="004150C6">
          <w:rPr>
            <w:webHidden/>
          </w:rPr>
          <w:tab/>
        </w:r>
        <w:r w:rsidR="004150C6">
          <w:rPr>
            <w:webHidden/>
          </w:rPr>
          <w:fldChar w:fldCharType="begin"/>
        </w:r>
        <w:r w:rsidR="004150C6">
          <w:rPr>
            <w:webHidden/>
          </w:rPr>
          <w:instrText xml:space="preserve"> PAGEREF _Toc17286787 \h </w:instrText>
        </w:r>
        <w:r w:rsidR="004150C6">
          <w:rPr>
            <w:webHidden/>
          </w:rPr>
        </w:r>
        <w:r w:rsidR="004150C6">
          <w:rPr>
            <w:webHidden/>
          </w:rPr>
          <w:fldChar w:fldCharType="separate"/>
        </w:r>
        <w:r w:rsidR="004150C6">
          <w:rPr>
            <w:webHidden/>
          </w:rPr>
          <w:t>11</w:t>
        </w:r>
        <w:r w:rsidR="004150C6">
          <w:rPr>
            <w:webHidden/>
          </w:rPr>
          <w:fldChar w:fldCharType="end"/>
        </w:r>
      </w:hyperlink>
    </w:p>
    <w:p w14:paraId="7860A7F3" w14:textId="77777777" w:rsidR="004150C6" w:rsidRDefault="00B9109D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hyperlink w:anchor="_Toc17286788" w:history="1">
        <w:r w:rsidR="004150C6" w:rsidRPr="00CB421C">
          <w:rPr>
            <w:rStyle w:val="af2"/>
          </w:rPr>
          <w:t>2.1.4.2</w:t>
        </w:r>
        <w:r w:rsidR="004150C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150C6" w:rsidRPr="00CB421C">
          <w:rPr>
            <w:rStyle w:val="af2"/>
          </w:rPr>
          <w:t>Требования к режимам функционирования изделия</w:t>
        </w:r>
        <w:r w:rsidR="004150C6">
          <w:rPr>
            <w:webHidden/>
          </w:rPr>
          <w:tab/>
        </w:r>
        <w:r w:rsidR="004150C6">
          <w:rPr>
            <w:webHidden/>
          </w:rPr>
          <w:fldChar w:fldCharType="begin"/>
        </w:r>
        <w:r w:rsidR="004150C6">
          <w:rPr>
            <w:webHidden/>
          </w:rPr>
          <w:instrText xml:space="preserve"> PAGEREF _Toc17286788 \h </w:instrText>
        </w:r>
        <w:r w:rsidR="004150C6">
          <w:rPr>
            <w:webHidden/>
          </w:rPr>
        </w:r>
        <w:r w:rsidR="004150C6">
          <w:rPr>
            <w:webHidden/>
          </w:rPr>
          <w:fldChar w:fldCharType="separate"/>
        </w:r>
        <w:r w:rsidR="004150C6">
          <w:rPr>
            <w:webHidden/>
          </w:rPr>
          <w:t>12</w:t>
        </w:r>
        <w:r w:rsidR="004150C6">
          <w:rPr>
            <w:webHidden/>
          </w:rPr>
          <w:fldChar w:fldCharType="end"/>
        </w:r>
      </w:hyperlink>
    </w:p>
    <w:p w14:paraId="2F1804D9" w14:textId="77777777" w:rsidR="004150C6" w:rsidRDefault="00B9109D">
      <w:pPr>
        <w:pStyle w:val="40"/>
        <w:rPr>
          <w:rFonts w:asciiTheme="minorHAnsi" w:eastAsiaTheme="minorEastAsia" w:hAnsiTheme="minorHAnsi" w:cstheme="minorBidi"/>
          <w:sz w:val="22"/>
          <w:szCs w:val="22"/>
        </w:rPr>
      </w:pPr>
      <w:hyperlink w:anchor="_Toc17286789" w:history="1">
        <w:r w:rsidR="004150C6" w:rsidRPr="00CB421C">
          <w:rPr>
            <w:rStyle w:val="af2"/>
          </w:rPr>
          <w:t>2.1.4.3</w:t>
        </w:r>
        <w:r w:rsidR="004150C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150C6" w:rsidRPr="00CB421C">
          <w:rPr>
            <w:rStyle w:val="af2"/>
          </w:rPr>
          <w:t>Перспективы развития, модернизации изделия</w:t>
        </w:r>
        <w:r w:rsidR="004150C6">
          <w:rPr>
            <w:webHidden/>
          </w:rPr>
          <w:tab/>
        </w:r>
        <w:r w:rsidR="004150C6">
          <w:rPr>
            <w:webHidden/>
          </w:rPr>
          <w:fldChar w:fldCharType="begin"/>
        </w:r>
        <w:r w:rsidR="004150C6">
          <w:rPr>
            <w:webHidden/>
          </w:rPr>
          <w:instrText xml:space="preserve"> PAGEREF _Toc17286789 \h </w:instrText>
        </w:r>
        <w:r w:rsidR="004150C6">
          <w:rPr>
            <w:webHidden/>
          </w:rPr>
        </w:r>
        <w:r w:rsidR="004150C6">
          <w:rPr>
            <w:webHidden/>
          </w:rPr>
          <w:fldChar w:fldCharType="separate"/>
        </w:r>
        <w:r w:rsidR="004150C6">
          <w:rPr>
            <w:webHidden/>
          </w:rPr>
          <w:t>12</w:t>
        </w:r>
        <w:r w:rsidR="004150C6">
          <w:rPr>
            <w:webHidden/>
          </w:rPr>
          <w:fldChar w:fldCharType="end"/>
        </w:r>
      </w:hyperlink>
    </w:p>
    <w:p w14:paraId="477EBE24" w14:textId="77777777" w:rsidR="004150C6" w:rsidRDefault="00B9109D">
      <w:pPr>
        <w:pStyle w:val="30"/>
        <w:tabs>
          <w:tab w:val="left" w:pos="1418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17286790" w:history="1">
        <w:r w:rsidR="004150C6" w:rsidRPr="00CB421C">
          <w:rPr>
            <w:rStyle w:val="af2"/>
          </w:rPr>
          <w:t>2.1.5</w:t>
        </w:r>
        <w:r w:rsidR="004150C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150C6" w:rsidRPr="00CB421C">
          <w:rPr>
            <w:rStyle w:val="af2"/>
          </w:rPr>
          <w:t>Требования к надежности</w:t>
        </w:r>
        <w:r w:rsidR="004150C6">
          <w:rPr>
            <w:webHidden/>
          </w:rPr>
          <w:tab/>
        </w:r>
        <w:r w:rsidR="004150C6">
          <w:rPr>
            <w:webHidden/>
          </w:rPr>
          <w:fldChar w:fldCharType="begin"/>
        </w:r>
        <w:r w:rsidR="004150C6">
          <w:rPr>
            <w:webHidden/>
          </w:rPr>
          <w:instrText xml:space="preserve"> PAGEREF _Toc17286790 \h </w:instrText>
        </w:r>
        <w:r w:rsidR="004150C6">
          <w:rPr>
            <w:webHidden/>
          </w:rPr>
        </w:r>
        <w:r w:rsidR="004150C6">
          <w:rPr>
            <w:webHidden/>
          </w:rPr>
          <w:fldChar w:fldCharType="separate"/>
        </w:r>
        <w:r w:rsidR="004150C6">
          <w:rPr>
            <w:webHidden/>
          </w:rPr>
          <w:t>12</w:t>
        </w:r>
        <w:r w:rsidR="004150C6">
          <w:rPr>
            <w:webHidden/>
          </w:rPr>
          <w:fldChar w:fldCharType="end"/>
        </w:r>
      </w:hyperlink>
    </w:p>
    <w:p w14:paraId="64514597" w14:textId="77777777" w:rsidR="004150C6" w:rsidRDefault="00B9109D">
      <w:pPr>
        <w:pStyle w:val="30"/>
        <w:tabs>
          <w:tab w:val="left" w:pos="1418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17286791" w:history="1">
        <w:r w:rsidR="004150C6" w:rsidRPr="00CB421C">
          <w:rPr>
            <w:rStyle w:val="af2"/>
          </w:rPr>
          <w:t>2.1.6</w:t>
        </w:r>
        <w:r w:rsidR="004150C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150C6" w:rsidRPr="00CB421C">
          <w:rPr>
            <w:rStyle w:val="af2"/>
          </w:rPr>
          <w:t>Требования к информационной безопасности</w:t>
        </w:r>
        <w:r w:rsidR="004150C6">
          <w:rPr>
            <w:webHidden/>
          </w:rPr>
          <w:tab/>
        </w:r>
        <w:r w:rsidR="004150C6">
          <w:rPr>
            <w:webHidden/>
          </w:rPr>
          <w:fldChar w:fldCharType="begin"/>
        </w:r>
        <w:r w:rsidR="004150C6">
          <w:rPr>
            <w:webHidden/>
          </w:rPr>
          <w:instrText xml:space="preserve"> PAGEREF _Toc17286791 \h </w:instrText>
        </w:r>
        <w:r w:rsidR="004150C6">
          <w:rPr>
            <w:webHidden/>
          </w:rPr>
        </w:r>
        <w:r w:rsidR="004150C6">
          <w:rPr>
            <w:webHidden/>
          </w:rPr>
          <w:fldChar w:fldCharType="separate"/>
        </w:r>
        <w:r w:rsidR="004150C6">
          <w:rPr>
            <w:webHidden/>
          </w:rPr>
          <w:t>12</w:t>
        </w:r>
        <w:r w:rsidR="004150C6">
          <w:rPr>
            <w:webHidden/>
          </w:rPr>
          <w:fldChar w:fldCharType="end"/>
        </w:r>
      </w:hyperlink>
    </w:p>
    <w:p w14:paraId="1CE79BE2" w14:textId="77777777" w:rsidR="004150C6" w:rsidRDefault="00B9109D">
      <w:pPr>
        <w:pStyle w:val="30"/>
        <w:tabs>
          <w:tab w:val="left" w:pos="1418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17286792" w:history="1">
        <w:r w:rsidR="004150C6" w:rsidRPr="00CB421C">
          <w:rPr>
            <w:rStyle w:val="af2"/>
          </w:rPr>
          <w:t>2.1.7</w:t>
        </w:r>
        <w:r w:rsidR="004150C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150C6" w:rsidRPr="00CB421C">
          <w:rPr>
            <w:rStyle w:val="af2"/>
          </w:rPr>
          <w:t>Требования к безопасности</w:t>
        </w:r>
        <w:r w:rsidR="004150C6">
          <w:rPr>
            <w:webHidden/>
          </w:rPr>
          <w:tab/>
        </w:r>
        <w:r w:rsidR="004150C6">
          <w:rPr>
            <w:webHidden/>
          </w:rPr>
          <w:fldChar w:fldCharType="begin"/>
        </w:r>
        <w:r w:rsidR="004150C6">
          <w:rPr>
            <w:webHidden/>
          </w:rPr>
          <w:instrText xml:space="preserve"> PAGEREF _Toc17286792 \h </w:instrText>
        </w:r>
        <w:r w:rsidR="004150C6">
          <w:rPr>
            <w:webHidden/>
          </w:rPr>
        </w:r>
        <w:r w:rsidR="004150C6">
          <w:rPr>
            <w:webHidden/>
          </w:rPr>
          <w:fldChar w:fldCharType="separate"/>
        </w:r>
        <w:r w:rsidR="004150C6">
          <w:rPr>
            <w:webHidden/>
          </w:rPr>
          <w:t>13</w:t>
        </w:r>
        <w:r w:rsidR="004150C6">
          <w:rPr>
            <w:webHidden/>
          </w:rPr>
          <w:fldChar w:fldCharType="end"/>
        </w:r>
      </w:hyperlink>
    </w:p>
    <w:p w14:paraId="7C53E166" w14:textId="77777777" w:rsidR="004150C6" w:rsidRDefault="00B9109D">
      <w:pPr>
        <w:pStyle w:val="30"/>
        <w:tabs>
          <w:tab w:val="left" w:pos="1418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17286793" w:history="1">
        <w:r w:rsidR="004150C6" w:rsidRPr="00CB421C">
          <w:rPr>
            <w:rStyle w:val="af2"/>
          </w:rPr>
          <w:t>2.1.8</w:t>
        </w:r>
        <w:r w:rsidR="004150C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150C6" w:rsidRPr="00CB421C">
          <w:rPr>
            <w:rStyle w:val="af2"/>
          </w:rPr>
          <w:t>Требования к патентной чистоте</w:t>
        </w:r>
        <w:r w:rsidR="004150C6">
          <w:rPr>
            <w:webHidden/>
          </w:rPr>
          <w:tab/>
        </w:r>
        <w:r w:rsidR="004150C6">
          <w:rPr>
            <w:webHidden/>
          </w:rPr>
          <w:fldChar w:fldCharType="begin"/>
        </w:r>
        <w:r w:rsidR="004150C6">
          <w:rPr>
            <w:webHidden/>
          </w:rPr>
          <w:instrText xml:space="preserve"> PAGEREF _Toc17286793 \h </w:instrText>
        </w:r>
        <w:r w:rsidR="004150C6">
          <w:rPr>
            <w:webHidden/>
          </w:rPr>
        </w:r>
        <w:r w:rsidR="004150C6">
          <w:rPr>
            <w:webHidden/>
          </w:rPr>
          <w:fldChar w:fldCharType="separate"/>
        </w:r>
        <w:r w:rsidR="004150C6">
          <w:rPr>
            <w:webHidden/>
          </w:rPr>
          <w:t>13</w:t>
        </w:r>
        <w:r w:rsidR="004150C6">
          <w:rPr>
            <w:webHidden/>
          </w:rPr>
          <w:fldChar w:fldCharType="end"/>
        </w:r>
      </w:hyperlink>
    </w:p>
    <w:p w14:paraId="38FAFE04" w14:textId="77777777" w:rsidR="004150C6" w:rsidRDefault="00B9109D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17286794" w:history="1">
        <w:r w:rsidR="004150C6" w:rsidRPr="00CB421C">
          <w:rPr>
            <w:rStyle w:val="af2"/>
          </w:rPr>
          <w:t>2.2</w:t>
        </w:r>
        <w:r w:rsidR="004150C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150C6" w:rsidRPr="00CB421C">
          <w:rPr>
            <w:rStyle w:val="af2"/>
          </w:rPr>
          <w:t>Требования к функциям изделия</w:t>
        </w:r>
        <w:r w:rsidR="004150C6">
          <w:rPr>
            <w:webHidden/>
          </w:rPr>
          <w:tab/>
        </w:r>
        <w:r w:rsidR="004150C6">
          <w:rPr>
            <w:webHidden/>
          </w:rPr>
          <w:fldChar w:fldCharType="begin"/>
        </w:r>
        <w:r w:rsidR="004150C6">
          <w:rPr>
            <w:webHidden/>
          </w:rPr>
          <w:instrText xml:space="preserve"> PAGEREF _Toc17286794 \h </w:instrText>
        </w:r>
        <w:r w:rsidR="004150C6">
          <w:rPr>
            <w:webHidden/>
          </w:rPr>
        </w:r>
        <w:r w:rsidR="004150C6">
          <w:rPr>
            <w:webHidden/>
          </w:rPr>
          <w:fldChar w:fldCharType="separate"/>
        </w:r>
        <w:r w:rsidR="004150C6">
          <w:rPr>
            <w:webHidden/>
          </w:rPr>
          <w:t>13</w:t>
        </w:r>
        <w:r w:rsidR="004150C6">
          <w:rPr>
            <w:webHidden/>
          </w:rPr>
          <w:fldChar w:fldCharType="end"/>
        </w:r>
      </w:hyperlink>
    </w:p>
    <w:p w14:paraId="0FEFB1F4" w14:textId="77777777" w:rsidR="004150C6" w:rsidRDefault="00B9109D">
      <w:pPr>
        <w:pStyle w:val="30"/>
        <w:tabs>
          <w:tab w:val="left" w:pos="1418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17286795" w:history="1">
        <w:r w:rsidR="004150C6" w:rsidRPr="00CB421C">
          <w:rPr>
            <w:rStyle w:val="af2"/>
          </w:rPr>
          <w:t>2.2.1</w:t>
        </w:r>
        <w:r w:rsidR="004150C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150C6" w:rsidRPr="00CB421C">
          <w:rPr>
            <w:rStyle w:val="af2"/>
          </w:rPr>
          <w:t>Подсистема регистрации и аутентификации пользователей</w:t>
        </w:r>
        <w:r w:rsidR="004150C6">
          <w:rPr>
            <w:webHidden/>
          </w:rPr>
          <w:tab/>
        </w:r>
        <w:r w:rsidR="004150C6">
          <w:rPr>
            <w:webHidden/>
          </w:rPr>
          <w:fldChar w:fldCharType="begin"/>
        </w:r>
        <w:r w:rsidR="004150C6">
          <w:rPr>
            <w:webHidden/>
          </w:rPr>
          <w:instrText xml:space="preserve"> PAGEREF _Toc17286795 \h </w:instrText>
        </w:r>
        <w:r w:rsidR="004150C6">
          <w:rPr>
            <w:webHidden/>
          </w:rPr>
        </w:r>
        <w:r w:rsidR="004150C6">
          <w:rPr>
            <w:webHidden/>
          </w:rPr>
          <w:fldChar w:fldCharType="separate"/>
        </w:r>
        <w:r w:rsidR="004150C6">
          <w:rPr>
            <w:webHidden/>
          </w:rPr>
          <w:t>13</w:t>
        </w:r>
        <w:r w:rsidR="004150C6">
          <w:rPr>
            <w:webHidden/>
          </w:rPr>
          <w:fldChar w:fldCharType="end"/>
        </w:r>
      </w:hyperlink>
    </w:p>
    <w:p w14:paraId="798A9097" w14:textId="77777777" w:rsidR="004150C6" w:rsidRDefault="00B9109D">
      <w:pPr>
        <w:pStyle w:val="30"/>
        <w:tabs>
          <w:tab w:val="left" w:pos="1418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17286796" w:history="1">
        <w:r w:rsidR="004150C6" w:rsidRPr="00CB421C">
          <w:rPr>
            <w:rStyle w:val="af2"/>
          </w:rPr>
          <w:t>2.2.2</w:t>
        </w:r>
        <w:r w:rsidR="004150C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150C6" w:rsidRPr="00CB421C">
          <w:rPr>
            <w:rStyle w:val="af2"/>
          </w:rPr>
          <w:t>Подсистема управления и поиска транспортных средств</w:t>
        </w:r>
        <w:r w:rsidR="004150C6">
          <w:rPr>
            <w:webHidden/>
          </w:rPr>
          <w:tab/>
        </w:r>
        <w:r w:rsidR="004150C6">
          <w:rPr>
            <w:webHidden/>
          </w:rPr>
          <w:fldChar w:fldCharType="begin"/>
        </w:r>
        <w:r w:rsidR="004150C6">
          <w:rPr>
            <w:webHidden/>
          </w:rPr>
          <w:instrText xml:space="preserve"> PAGEREF _Toc17286796 \h </w:instrText>
        </w:r>
        <w:r w:rsidR="004150C6">
          <w:rPr>
            <w:webHidden/>
          </w:rPr>
        </w:r>
        <w:r w:rsidR="004150C6">
          <w:rPr>
            <w:webHidden/>
          </w:rPr>
          <w:fldChar w:fldCharType="separate"/>
        </w:r>
        <w:r w:rsidR="004150C6">
          <w:rPr>
            <w:webHidden/>
          </w:rPr>
          <w:t>14</w:t>
        </w:r>
        <w:r w:rsidR="004150C6">
          <w:rPr>
            <w:webHidden/>
          </w:rPr>
          <w:fldChar w:fldCharType="end"/>
        </w:r>
      </w:hyperlink>
    </w:p>
    <w:p w14:paraId="53D9DE7A" w14:textId="77777777" w:rsidR="004150C6" w:rsidRDefault="00B9109D">
      <w:pPr>
        <w:pStyle w:val="30"/>
        <w:tabs>
          <w:tab w:val="left" w:pos="1418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17286797" w:history="1">
        <w:r w:rsidR="004150C6" w:rsidRPr="00CB421C">
          <w:rPr>
            <w:rStyle w:val="af2"/>
          </w:rPr>
          <w:t>2.2.3</w:t>
        </w:r>
        <w:r w:rsidR="004150C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150C6" w:rsidRPr="00CB421C">
          <w:rPr>
            <w:rStyle w:val="af2"/>
          </w:rPr>
          <w:t>Подсистема формирования и обработки заявок</w:t>
        </w:r>
        <w:r w:rsidR="004150C6">
          <w:rPr>
            <w:webHidden/>
          </w:rPr>
          <w:tab/>
        </w:r>
        <w:r w:rsidR="004150C6">
          <w:rPr>
            <w:webHidden/>
          </w:rPr>
          <w:fldChar w:fldCharType="begin"/>
        </w:r>
        <w:r w:rsidR="004150C6">
          <w:rPr>
            <w:webHidden/>
          </w:rPr>
          <w:instrText xml:space="preserve"> PAGEREF _Toc17286797 \h </w:instrText>
        </w:r>
        <w:r w:rsidR="004150C6">
          <w:rPr>
            <w:webHidden/>
          </w:rPr>
        </w:r>
        <w:r w:rsidR="004150C6">
          <w:rPr>
            <w:webHidden/>
          </w:rPr>
          <w:fldChar w:fldCharType="separate"/>
        </w:r>
        <w:r w:rsidR="004150C6">
          <w:rPr>
            <w:webHidden/>
          </w:rPr>
          <w:t>15</w:t>
        </w:r>
        <w:r w:rsidR="004150C6">
          <w:rPr>
            <w:webHidden/>
          </w:rPr>
          <w:fldChar w:fldCharType="end"/>
        </w:r>
      </w:hyperlink>
    </w:p>
    <w:p w14:paraId="6838BE44" w14:textId="77777777" w:rsidR="004150C6" w:rsidRDefault="00B9109D">
      <w:pPr>
        <w:pStyle w:val="30"/>
        <w:tabs>
          <w:tab w:val="left" w:pos="1418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17286798" w:history="1">
        <w:r w:rsidR="004150C6" w:rsidRPr="00CB421C">
          <w:rPr>
            <w:rStyle w:val="af2"/>
          </w:rPr>
          <w:t>2.2.4</w:t>
        </w:r>
        <w:r w:rsidR="004150C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150C6" w:rsidRPr="00CB421C">
          <w:rPr>
            <w:rStyle w:val="af2"/>
          </w:rPr>
          <w:t>Подсистема исполнения заказов</w:t>
        </w:r>
        <w:r w:rsidR="004150C6">
          <w:rPr>
            <w:webHidden/>
          </w:rPr>
          <w:tab/>
        </w:r>
        <w:r w:rsidR="004150C6">
          <w:rPr>
            <w:webHidden/>
          </w:rPr>
          <w:fldChar w:fldCharType="begin"/>
        </w:r>
        <w:r w:rsidR="004150C6">
          <w:rPr>
            <w:webHidden/>
          </w:rPr>
          <w:instrText xml:space="preserve"> PAGEREF _Toc17286798 \h </w:instrText>
        </w:r>
        <w:r w:rsidR="004150C6">
          <w:rPr>
            <w:webHidden/>
          </w:rPr>
        </w:r>
        <w:r w:rsidR="004150C6">
          <w:rPr>
            <w:webHidden/>
          </w:rPr>
          <w:fldChar w:fldCharType="separate"/>
        </w:r>
        <w:r w:rsidR="004150C6">
          <w:rPr>
            <w:webHidden/>
          </w:rPr>
          <w:t>16</w:t>
        </w:r>
        <w:r w:rsidR="004150C6">
          <w:rPr>
            <w:webHidden/>
          </w:rPr>
          <w:fldChar w:fldCharType="end"/>
        </w:r>
      </w:hyperlink>
    </w:p>
    <w:p w14:paraId="63E82FA3" w14:textId="77777777" w:rsidR="004150C6" w:rsidRDefault="00B9109D">
      <w:pPr>
        <w:pStyle w:val="30"/>
        <w:tabs>
          <w:tab w:val="left" w:pos="1418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17286799" w:history="1">
        <w:r w:rsidR="004150C6" w:rsidRPr="00CB421C">
          <w:rPr>
            <w:rStyle w:val="af2"/>
          </w:rPr>
          <w:t>2.2.5</w:t>
        </w:r>
        <w:r w:rsidR="004150C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150C6" w:rsidRPr="00CB421C">
          <w:rPr>
            <w:rStyle w:val="af2"/>
          </w:rPr>
          <w:t>Подсистема расчёта стоимости услуг, агентского вознаграждения (биллинг) и оплаты услуг</w:t>
        </w:r>
        <w:r w:rsidR="004150C6">
          <w:rPr>
            <w:webHidden/>
          </w:rPr>
          <w:tab/>
        </w:r>
        <w:r w:rsidR="004150C6">
          <w:rPr>
            <w:webHidden/>
          </w:rPr>
          <w:fldChar w:fldCharType="begin"/>
        </w:r>
        <w:r w:rsidR="004150C6">
          <w:rPr>
            <w:webHidden/>
          </w:rPr>
          <w:instrText xml:space="preserve"> PAGEREF _Toc17286799 \h </w:instrText>
        </w:r>
        <w:r w:rsidR="004150C6">
          <w:rPr>
            <w:webHidden/>
          </w:rPr>
        </w:r>
        <w:r w:rsidR="004150C6">
          <w:rPr>
            <w:webHidden/>
          </w:rPr>
          <w:fldChar w:fldCharType="separate"/>
        </w:r>
        <w:r w:rsidR="004150C6">
          <w:rPr>
            <w:webHidden/>
          </w:rPr>
          <w:t>17</w:t>
        </w:r>
        <w:r w:rsidR="004150C6">
          <w:rPr>
            <w:webHidden/>
          </w:rPr>
          <w:fldChar w:fldCharType="end"/>
        </w:r>
      </w:hyperlink>
    </w:p>
    <w:p w14:paraId="5D78607F" w14:textId="77777777" w:rsidR="004150C6" w:rsidRDefault="00B9109D">
      <w:pPr>
        <w:pStyle w:val="30"/>
        <w:tabs>
          <w:tab w:val="left" w:pos="1418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17286800" w:history="1">
        <w:r w:rsidR="004150C6" w:rsidRPr="00CB421C">
          <w:rPr>
            <w:rStyle w:val="af2"/>
          </w:rPr>
          <w:t>2.2.6</w:t>
        </w:r>
        <w:r w:rsidR="004150C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150C6" w:rsidRPr="00CB421C">
          <w:rPr>
            <w:rStyle w:val="af2"/>
          </w:rPr>
          <w:t>Подсистема оповещения и уведомления</w:t>
        </w:r>
        <w:r w:rsidR="004150C6">
          <w:rPr>
            <w:webHidden/>
          </w:rPr>
          <w:tab/>
        </w:r>
        <w:r w:rsidR="004150C6">
          <w:rPr>
            <w:webHidden/>
          </w:rPr>
          <w:fldChar w:fldCharType="begin"/>
        </w:r>
        <w:r w:rsidR="004150C6">
          <w:rPr>
            <w:webHidden/>
          </w:rPr>
          <w:instrText xml:space="preserve"> PAGEREF _Toc17286800 \h </w:instrText>
        </w:r>
        <w:r w:rsidR="004150C6">
          <w:rPr>
            <w:webHidden/>
          </w:rPr>
        </w:r>
        <w:r w:rsidR="004150C6">
          <w:rPr>
            <w:webHidden/>
          </w:rPr>
          <w:fldChar w:fldCharType="separate"/>
        </w:r>
        <w:r w:rsidR="004150C6">
          <w:rPr>
            <w:webHidden/>
          </w:rPr>
          <w:t>18</w:t>
        </w:r>
        <w:r w:rsidR="004150C6">
          <w:rPr>
            <w:webHidden/>
          </w:rPr>
          <w:fldChar w:fldCharType="end"/>
        </w:r>
      </w:hyperlink>
    </w:p>
    <w:p w14:paraId="6E1AD1A2" w14:textId="77777777" w:rsidR="004150C6" w:rsidRDefault="00B9109D">
      <w:pPr>
        <w:pStyle w:val="30"/>
        <w:tabs>
          <w:tab w:val="left" w:pos="1418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17286801" w:history="1">
        <w:r w:rsidR="004150C6" w:rsidRPr="00CB421C">
          <w:rPr>
            <w:rStyle w:val="af2"/>
          </w:rPr>
          <w:t>2.2.7</w:t>
        </w:r>
        <w:r w:rsidR="004150C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150C6" w:rsidRPr="00CB421C">
          <w:rPr>
            <w:rStyle w:val="af2"/>
          </w:rPr>
          <w:t>Подсистема GPS/ГЛОНАСС мониторинга</w:t>
        </w:r>
        <w:r w:rsidR="004150C6">
          <w:rPr>
            <w:webHidden/>
          </w:rPr>
          <w:tab/>
        </w:r>
        <w:r w:rsidR="004150C6">
          <w:rPr>
            <w:webHidden/>
          </w:rPr>
          <w:fldChar w:fldCharType="begin"/>
        </w:r>
        <w:r w:rsidR="004150C6">
          <w:rPr>
            <w:webHidden/>
          </w:rPr>
          <w:instrText xml:space="preserve"> PAGEREF _Toc17286801 \h </w:instrText>
        </w:r>
        <w:r w:rsidR="004150C6">
          <w:rPr>
            <w:webHidden/>
          </w:rPr>
        </w:r>
        <w:r w:rsidR="004150C6">
          <w:rPr>
            <w:webHidden/>
          </w:rPr>
          <w:fldChar w:fldCharType="separate"/>
        </w:r>
        <w:r w:rsidR="004150C6">
          <w:rPr>
            <w:webHidden/>
          </w:rPr>
          <w:t>19</w:t>
        </w:r>
        <w:r w:rsidR="004150C6">
          <w:rPr>
            <w:webHidden/>
          </w:rPr>
          <w:fldChar w:fldCharType="end"/>
        </w:r>
      </w:hyperlink>
    </w:p>
    <w:p w14:paraId="15E92A77" w14:textId="77777777" w:rsidR="004150C6" w:rsidRDefault="00B9109D">
      <w:pPr>
        <w:pStyle w:val="30"/>
        <w:tabs>
          <w:tab w:val="left" w:pos="1418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17286802" w:history="1">
        <w:r w:rsidR="004150C6" w:rsidRPr="00CB421C">
          <w:rPr>
            <w:rStyle w:val="af2"/>
          </w:rPr>
          <w:t>2.2.8</w:t>
        </w:r>
        <w:r w:rsidR="004150C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150C6" w:rsidRPr="00CB421C">
          <w:rPr>
            <w:rStyle w:val="af2"/>
          </w:rPr>
          <w:t>Подсистема интеграции с внешними системами</w:t>
        </w:r>
        <w:r w:rsidR="004150C6">
          <w:rPr>
            <w:webHidden/>
          </w:rPr>
          <w:tab/>
        </w:r>
        <w:r w:rsidR="004150C6">
          <w:rPr>
            <w:webHidden/>
          </w:rPr>
          <w:fldChar w:fldCharType="begin"/>
        </w:r>
        <w:r w:rsidR="004150C6">
          <w:rPr>
            <w:webHidden/>
          </w:rPr>
          <w:instrText xml:space="preserve"> PAGEREF _Toc17286802 \h </w:instrText>
        </w:r>
        <w:r w:rsidR="004150C6">
          <w:rPr>
            <w:webHidden/>
          </w:rPr>
        </w:r>
        <w:r w:rsidR="004150C6">
          <w:rPr>
            <w:webHidden/>
          </w:rPr>
          <w:fldChar w:fldCharType="separate"/>
        </w:r>
        <w:r w:rsidR="004150C6">
          <w:rPr>
            <w:webHidden/>
          </w:rPr>
          <w:t>19</w:t>
        </w:r>
        <w:r w:rsidR="004150C6">
          <w:rPr>
            <w:webHidden/>
          </w:rPr>
          <w:fldChar w:fldCharType="end"/>
        </w:r>
      </w:hyperlink>
    </w:p>
    <w:p w14:paraId="2D0EDF63" w14:textId="77777777" w:rsidR="004150C6" w:rsidRDefault="00B9109D">
      <w:pPr>
        <w:pStyle w:val="30"/>
        <w:tabs>
          <w:tab w:val="left" w:pos="1418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17286803" w:history="1">
        <w:r w:rsidR="004150C6" w:rsidRPr="00CB421C">
          <w:rPr>
            <w:rStyle w:val="af2"/>
          </w:rPr>
          <w:t>2.2.9</w:t>
        </w:r>
        <w:r w:rsidR="004150C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150C6" w:rsidRPr="00CB421C">
          <w:rPr>
            <w:rStyle w:val="af2"/>
          </w:rPr>
          <w:t>Подсистема отчетности</w:t>
        </w:r>
        <w:r w:rsidR="004150C6">
          <w:rPr>
            <w:webHidden/>
          </w:rPr>
          <w:tab/>
        </w:r>
        <w:r w:rsidR="004150C6">
          <w:rPr>
            <w:webHidden/>
          </w:rPr>
          <w:fldChar w:fldCharType="begin"/>
        </w:r>
        <w:r w:rsidR="004150C6">
          <w:rPr>
            <w:webHidden/>
          </w:rPr>
          <w:instrText xml:space="preserve"> PAGEREF _Toc17286803 \h </w:instrText>
        </w:r>
        <w:r w:rsidR="004150C6">
          <w:rPr>
            <w:webHidden/>
          </w:rPr>
        </w:r>
        <w:r w:rsidR="004150C6">
          <w:rPr>
            <w:webHidden/>
          </w:rPr>
          <w:fldChar w:fldCharType="separate"/>
        </w:r>
        <w:r w:rsidR="004150C6">
          <w:rPr>
            <w:webHidden/>
          </w:rPr>
          <w:t>20</w:t>
        </w:r>
        <w:r w:rsidR="004150C6">
          <w:rPr>
            <w:webHidden/>
          </w:rPr>
          <w:fldChar w:fldCharType="end"/>
        </w:r>
      </w:hyperlink>
    </w:p>
    <w:p w14:paraId="2E9CAFBC" w14:textId="77777777" w:rsidR="004150C6" w:rsidRDefault="00B9109D">
      <w:pPr>
        <w:pStyle w:val="30"/>
        <w:tabs>
          <w:tab w:val="left" w:pos="1680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17286804" w:history="1">
        <w:r w:rsidR="004150C6" w:rsidRPr="00CB421C">
          <w:rPr>
            <w:rStyle w:val="af2"/>
          </w:rPr>
          <w:t>2.2.10</w:t>
        </w:r>
        <w:r w:rsidR="004150C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150C6" w:rsidRPr="00CB421C">
          <w:rPr>
            <w:rStyle w:val="af2"/>
          </w:rPr>
          <w:t>Подсистема мониторинга, диагностики и администрирования</w:t>
        </w:r>
        <w:r w:rsidR="004150C6">
          <w:rPr>
            <w:webHidden/>
          </w:rPr>
          <w:tab/>
        </w:r>
        <w:r w:rsidR="004150C6">
          <w:rPr>
            <w:webHidden/>
          </w:rPr>
          <w:fldChar w:fldCharType="begin"/>
        </w:r>
        <w:r w:rsidR="004150C6">
          <w:rPr>
            <w:webHidden/>
          </w:rPr>
          <w:instrText xml:space="preserve"> PAGEREF _Toc17286804 \h </w:instrText>
        </w:r>
        <w:r w:rsidR="004150C6">
          <w:rPr>
            <w:webHidden/>
          </w:rPr>
        </w:r>
        <w:r w:rsidR="004150C6">
          <w:rPr>
            <w:webHidden/>
          </w:rPr>
          <w:fldChar w:fldCharType="separate"/>
        </w:r>
        <w:r w:rsidR="004150C6">
          <w:rPr>
            <w:webHidden/>
          </w:rPr>
          <w:t>20</w:t>
        </w:r>
        <w:r w:rsidR="004150C6">
          <w:rPr>
            <w:webHidden/>
          </w:rPr>
          <w:fldChar w:fldCharType="end"/>
        </w:r>
      </w:hyperlink>
    </w:p>
    <w:p w14:paraId="4C0E7FCF" w14:textId="77777777" w:rsidR="004150C6" w:rsidRDefault="00B9109D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17286805" w:history="1">
        <w:r w:rsidR="004150C6" w:rsidRPr="00CB421C">
          <w:rPr>
            <w:rStyle w:val="af2"/>
          </w:rPr>
          <w:t>2.3</w:t>
        </w:r>
        <w:r w:rsidR="004150C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150C6" w:rsidRPr="00CB421C">
          <w:rPr>
            <w:rStyle w:val="af2"/>
          </w:rPr>
          <w:t>Требования к видам обеспечения</w:t>
        </w:r>
        <w:r w:rsidR="004150C6">
          <w:rPr>
            <w:webHidden/>
          </w:rPr>
          <w:tab/>
        </w:r>
        <w:r w:rsidR="004150C6">
          <w:rPr>
            <w:webHidden/>
          </w:rPr>
          <w:fldChar w:fldCharType="begin"/>
        </w:r>
        <w:r w:rsidR="004150C6">
          <w:rPr>
            <w:webHidden/>
          </w:rPr>
          <w:instrText xml:space="preserve"> PAGEREF _Toc17286805 \h </w:instrText>
        </w:r>
        <w:r w:rsidR="004150C6">
          <w:rPr>
            <w:webHidden/>
          </w:rPr>
        </w:r>
        <w:r w:rsidR="004150C6">
          <w:rPr>
            <w:webHidden/>
          </w:rPr>
          <w:fldChar w:fldCharType="separate"/>
        </w:r>
        <w:r w:rsidR="004150C6">
          <w:rPr>
            <w:webHidden/>
          </w:rPr>
          <w:t>21</w:t>
        </w:r>
        <w:r w:rsidR="004150C6">
          <w:rPr>
            <w:webHidden/>
          </w:rPr>
          <w:fldChar w:fldCharType="end"/>
        </w:r>
      </w:hyperlink>
    </w:p>
    <w:p w14:paraId="634A1119" w14:textId="77777777" w:rsidR="004150C6" w:rsidRDefault="00B9109D">
      <w:pPr>
        <w:pStyle w:val="30"/>
        <w:tabs>
          <w:tab w:val="left" w:pos="1418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17286806" w:history="1">
        <w:r w:rsidR="004150C6" w:rsidRPr="00CB421C">
          <w:rPr>
            <w:rStyle w:val="af2"/>
          </w:rPr>
          <w:t>2.3.1</w:t>
        </w:r>
        <w:r w:rsidR="004150C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150C6" w:rsidRPr="00CB421C">
          <w:rPr>
            <w:rStyle w:val="af2"/>
          </w:rPr>
          <w:t>Требование к программному обеспечению</w:t>
        </w:r>
        <w:r w:rsidR="004150C6">
          <w:rPr>
            <w:webHidden/>
          </w:rPr>
          <w:tab/>
        </w:r>
        <w:r w:rsidR="004150C6">
          <w:rPr>
            <w:webHidden/>
          </w:rPr>
          <w:fldChar w:fldCharType="begin"/>
        </w:r>
        <w:r w:rsidR="004150C6">
          <w:rPr>
            <w:webHidden/>
          </w:rPr>
          <w:instrText xml:space="preserve"> PAGEREF _Toc17286806 \h </w:instrText>
        </w:r>
        <w:r w:rsidR="004150C6">
          <w:rPr>
            <w:webHidden/>
          </w:rPr>
        </w:r>
        <w:r w:rsidR="004150C6">
          <w:rPr>
            <w:webHidden/>
          </w:rPr>
          <w:fldChar w:fldCharType="separate"/>
        </w:r>
        <w:r w:rsidR="004150C6">
          <w:rPr>
            <w:webHidden/>
          </w:rPr>
          <w:t>21</w:t>
        </w:r>
        <w:r w:rsidR="004150C6">
          <w:rPr>
            <w:webHidden/>
          </w:rPr>
          <w:fldChar w:fldCharType="end"/>
        </w:r>
      </w:hyperlink>
    </w:p>
    <w:p w14:paraId="2B7ED150" w14:textId="77777777" w:rsidR="004150C6" w:rsidRDefault="00B9109D">
      <w:pPr>
        <w:pStyle w:val="30"/>
        <w:tabs>
          <w:tab w:val="left" w:pos="1418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17286807" w:history="1">
        <w:r w:rsidR="004150C6" w:rsidRPr="00CB421C">
          <w:rPr>
            <w:rStyle w:val="af2"/>
          </w:rPr>
          <w:t>2.3.2</w:t>
        </w:r>
        <w:r w:rsidR="004150C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150C6" w:rsidRPr="00CB421C">
          <w:rPr>
            <w:rStyle w:val="af2"/>
          </w:rPr>
          <w:t>Требование к техническому обеспечению</w:t>
        </w:r>
        <w:r w:rsidR="004150C6">
          <w:rPr>
            <w:webHidden/>
          </w:rPr>
          <w:tab/>
        </w:r>
        <w:r w:rsidR="004150C6">
          <w:rPr>
            <w:webHidden/>
          </w:rPr>
          <w:fldChar w:fldCharType="begin"/>
        </w:r>
        <w:r w:rsidR="004150C6">
          <w:rPr>
            <w:webHidden/>
          </w:rPr>
          <w:instrText xml:space="preserve"> PAGEREF _Toc17286807 \h </w:instrText>
        </w:r>
        <w:r w:rsidR="004150C6">
          <w:rPr>
            <w:webHidden/>
          </w:rPr>
        </w:r>
        <w:r w:rsidR="004150C6">
          <w:rPr>
            <w:webHidden/>
          </w:rPr>
          <w:fldChar w:fldCharType="separate"/>
        </w:r>
        <w:r w:rsidR="004150C6">
          <w:rPr>
            <w:webHidden/>
          </w:rPr>
          <w:t>22</w:t>
        </w:r>
        <w:r w:rsidR="004150C6">
          <w:rPr>
            <w:webHidden/>
          </w:rPr>
          <w:fldChar w:fldCharType="end"/>
        </w:r>
      </w:hyperlink>
    </w:p>
    <w:p w14:paraId="3B30ACC0" w14:textId="77777777" w:rsidR="004150C6" w:rsidRDefault="00B9109D">
      <w:pPr>
        <w:pStyle w:val="30"/>
        <w:tabs>
          <w:tab w:val="left" w:pos="1418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17286808" w:history="1">
        <w:r w:rsidR="004150C6" w:rsidRPr="00CB421C">
          <w:rPr>
            <w:rStyle w:val="af2"/>
          </w:rPr>
          <w:t>2.3.3</w:t>
        </w:r>
        <w:r w:rsidR="004150C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4150C6" w:rsidRPr="00CB421C">
          <w:rPr>
            <w:rStyle w:val="af2"/>
          </w:rPr>
          <w:t>Требования к документированию</w:t>
        </w:r>
        <w:r w:rsidR="004150C6">
          <w:rPr>
            <w:webHidden/>
          </w:rPr>
          <w:tab/>
        </w:r>
        <w:r w:rsidR="004150C6">
          <w:rPr>
            <w:webHidden/>
          </w:rPr>
          <w:fldChar w:fldCharType="begin"/>
        </w:r>
        <w:r w:rsidR="004150C6">
          <w:rPr>
            <w:webHidden/>
          </w:rPr>
          <w:instrText xml:space="preserve"> PAGEREF _Toc17286808 \h </w:instrText>
        </w:r>
        <w:r w:rsidR="004150C6">
          <w:rPr>
            <w:webHidden/>
          </w:rPr>
        </w:r>
        <w:r w:rsidR="004150C6">
          <w:rPr>
            <w:webHidden/>
          </w:rPr>
          <w:fldChar w:fldCharType="separate"/>
        </w:r>
        <w:r w:rsidR="004150C6">
          <w:rPr>
            <w:webHidden/>
          </w:rPr>
          <w:t>22</w:t>
        </w:r>
        <w:r w:rsidR="004150C6">
          <w:rPr>
            <w:webHidden/>
          </w:rPr>
          <w:fldChar w:fldCharType="end"/>
        </w:r>
      </w:hyperlink>
    </w:p>
    <w:p w14:paraId="5D031183" w14:textId="77777777" w:rsidR="00B20F1E" w:rsidRDefault="004B510D" w:rsidP="00076999">
      <w:pPr>
        <w:rPr>
          <w:noProof/>
        </w:rPr>
        <w:sectPr w:rsidR="00B20F1E" w:rsidSect="00CD49B0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0" w:bottom="1276" w:left="1134" w:header="708" w:footer="708" w:gutter="0"/>
          <w:cols w:space="708"/>
          <w:titlePg/>
          <w:docGrid w:linePitch="326"/>
        </w:sectPr>
      </w:pPr>
      <w:r>
        <w:rPr>
          <w:noProof/>
        </w:rPr>
        <w:fldChar w:fldCharType="end"/>
      </w:r>
    </w:p>
    <w:p w14:paraId="59C3C01B" w14:textId="77777777" w:rsidR="003120F2" w:rsidRPr="00B20F1E" w:rsidRDefault="00B82634" w:rsidP="00076999">
      <w:pPr>
        <w:pStyle w:val="1"/>
      </w:pPr>
      <w:bookmarkStart w:id="8" w:name="_Toc17286776"/>
      <w:r>
        <w:lastRenderedPageBreak/>
        <w:t>Общие сведения</w:t>
      </w:r>
      <w:bookmarkEnd w:id="8"/>
    </w:p>
    <w:p w14:paraId="45ADACC4" w14:textId="77777777" w:rsidR="003120F2" w:rsidRDefault="00B82634" w:rsidP="00496619">
      <w:pPr>
        <w:pStyle w:val="2"/>
      </w:pPr>
      <w:bookmarkStart w:id="9" w:name="_Toc17286777"/>
      <w:r>
        <w:t>Полное наименование изделия и условное обозначение</w:t>
      </w:r>
      <w:bookmarkEnd w:id="9"/>
    </w:p>
    <w:p w14:paraId="32C9B6B1" w14:textId="77777777" w:rsidR="004646EE" w:rsidRPr="00236214" w:rsidRDefault="00236214" w:rsidP="004646EE">
      <w:r>
        <w:t xml:space="preserve">Полное наименование </w:t>
      </w:r>
      <w:r w:rsidRPr="007205F4">
        <w:t xml:space="preserve">изделия: Программный продукт для автоматизации процессов оказания услуг </w:t>
      </w:r>
      <w:r w:rsidR="00E82F82" w:rsidRPr="007205F4">
        <w:t>с использованием</w:t>
      </w:r>
      <w:r w:rsidRPr="007205F4">
        <w:t xml:space="preserve"> спецтехники.</w:t>
      </w:r>
    </w:p>
    <w:p w14:paraId="7F7275D2" w14:textId="77777777" w:rsidR="00236214" w:rsidRPr="00236214" w:rsidRDefault="00236214" w:rsidP="004646EE">
      <w:r>
        <w:t>Условное обозначение: Программа.</w:t>
      </w:r>
    </w:p>
    <w:p w14:paraId="651EEB1A" w14:textId="77777777" w:rsidR="00B82634" w:rsidRDefault="00B82634" w:rsidP="00B82634">
      <w:pPr>
        <w:pStyle w:val="2"/>
      </w:pPr>
      <w:bookmarkStart w:id="10" w:name="_Toc17286778"/>
      <w:r>
        <w:t xml:space="preserve">Перечень </w:t>
      </w:r>
      <w:proofErr w:type="gramStart"/>
      <w:r>
        <w:t>применяемы</w:t>
      </w:r>
      <w:proofErr w:type="gramEnd"/>
      <w:r>
        <w:t xml:space="preserve"> нормативных документов</w:t>
      </w:r>
      <w:bookmarkEnd w:id="10"/>
    </w:p>
    <w:p w14:paraId="6E2E4159" w14:textId="77777777" w:rsidR="004646EE" w:rsidRDefault="00236214" w:rsidP="004646EE">
      <w:proofErr w:type="gramStart"/>
      <w:r>
        <w:t>При</w:t>
      </w:r>
      <w:proofErr w:type="gramEnd"/>
      <w:r>
        <w:t xml:space="preserve"> разработки настоящего документа применялись:</w:t>
      </w:r>
    </w:p>
    <w:p w14:paraId="7F8DEBAA" w14:textId="77777777" w:rsidR="00236214" w:rsidRPr="00236214" w:rsidRDefault="00236214" w:rsidP="00A66B8B">
      <w:pPr>
        <w:pStyle w:val="a"/>
      </w:pPr>
      <w:r w:rsidRPr="00236214">
        <w:t xml:space="preserve">ОСТ 95 18-2001 </w:t>
      </w:r>
      <w:r>
        <w:t>«</w:t>
      </w:r>
      <w:r w:rsidRPr="00236214">
        <w:t>Порядок проведения научно-исследовательских и опытно конструкторских работ. Основные положения</w:t>
      </w:r>
      <w:r>
        <w:t>»</w:t>
      </w:r>
      <w:r w:rsidRPr="00236214">
        <w:t>;</w:t>
      </w:r>
    </w:p>
    <w:p w14:paraId="0296CE2D" w14:textId="77777777" w:rsidR="00236214" w:rsidRPr="00236214" w:rsidRDefault="00B9109D" w:rsidP="00A66B8B">
      <w:pPr>
        <w:pStyle w:val="a"/>
      </w:pPr>
      <w:hyperlink r:id="rId16" w:tgtFrame="blank" w:history="1">
        <w:r w:rsidR="00236214" w:rsidRPr="00236214">
          <w:t>ГОСТ 34.602-89 "</w:t>
        </w:r>
        <w:r w:rsidR="00236214">
          <w:t>Т</w:t>
        </w:r>
        <w:r w:rsidR="00236214" w:rsidRPr="00236214">
          <w:t>ехническое задание на создание автоматизированной системы"</w:t>
        </w:r>
      </w:hyperlink>
      <w:r w:rsidR="00236214" w:rsidRPr="00236214">
        <w:t>;</w:t>
      </w:r>
    </w:p>
    <w:p w14:paraId="6E7039BC" w14:textId="77777777" w:rsidR="00236214" w:rsidRPr="00236214" w:rsidRDefault="00B9109D" w:rsidP="00A66B8B">
      <w:pPr>
        <w:pStyle w:val="a"/>
      </w:pPr>
      <w:hyperlink r:id="rId17" w:tgtFrame="blank" w:history="1">
        <w:r w:rsidR="00A75AF8">
          <w:t xml:space="preserve">РД </w:t>
        </w:r>
        <w:r w:rsidR="00236214" w:rsidRPr="00236214">
          <w:t>50-34.698-90 "</w:t>
        </w:r>
        <w:r w:rsidR="00236214">
          <w:t>А</w:t>
        </w:r>
        <w:r w:rsidR="00236214" w:rsidRPr="00236214">
          <w:t>втоматизированные системы. Требования к содержанию документов"</w:t>
        </w:r>
      </w:hyperlink>
      <w:r w:rsidR="00236214" w:rsidRPr="00236214">
        <w:t>.</w:t>
      </w:r>
    </w:p>
    <w:p w14:paraId="6263D3A3" w14:textId="77777777" w:rsidR="0037293A" w:rsidRPr="0037293A" w:rsidRDefault="0037293A" w:rsidP="00496619">
      <w:pPr>
        <w:pStyle w:val="2"/>
      </w:pPr>
      <w:bookmarkStart w:id="11" w:name="_Toc404170896"/>
      <w:bookmarkStart w:id="12" w:name="_Toc435110807"/>
      <w:bookmarkStart w:id="13" w:name="_Toc455153097"/>
      <w:bookmarkStart w:id="14" w:name="_Toc17286779"/>
      <w:r w:rsidRPr="0037293A">
        <w:t xml:space="preserve">Термины, </w:t>
      </w:r>
      <w:bookmarkEnd w:id="11"/>
      <w:r w:rsidRPr="0037293A">
        <w:t>сокращения</w:t>
      </w:r>
      <w:bookmarkEnd w:id="12"/>
      <w:r w:rsidRPr="0037293A">
        <w:t xml:space="preserve"> и определения</w:t>
      </w:r>
      <w:bookmarkEnd w:id="13"/>
      <w:bookmarkEnd w:id="14"/>
    </w:p>
    <w:p w14:paraId="2ABB0C2D" w14:textId="77777777" w:rsidR="0037293A" w:rsidRPr="00764C62" w:rsidRDefault="0037293A" w:rsidP="000528B3">
      <w:bookmarkStart w:id="15" w:name="_Ref329293166"/>
      <w:r w:rsidRPr="00764C62">
        <w:t xml:space="preserve">В </w:t>
      </w:r>
      <w:proofErr w:type="gramStart"/>
      <w:r w:rsidRPr="00764C62">
        <w:t>настоящем</w:t>
      </w:r>
      <w:proofErr w:type="gramEnd"/>
      <w:r w:rsidRPr="00764C62">
        <w:t xml:space="preserve"> документе приняты следующие термины (</w:t>
      </w:r>
      <w:r w:rsidR="001808EE">
        <w:fldChar w:fldCharType="begin"/>
      </w:r>
      <w:r w:rsidR="001808EE">
        <w:instrText xml:space="preserve"> REF _Ref452645830 \h  \* MERGEFORMAT </w:instrText>
      </w:r>
      <w:r w:rsidR="001808EE">
        <w:fldChar w:fldCharType="separate"/>
      </w:r>
      <w:r w:rsidR="004150C6" w:rsidRPr="00764C62">
        <w:t xml:space="preserve">Таблица </w:t>
      </w:r>
      <w:r w:rsidR="004150C6">
        <w:t>1</w:t>
      </w:r>
      <w:r w:rsidR="001808EE">
        <w:fldChar w:fldCharType="end"/>
      </w:r>
      <w:r w:rsidRPr="00764C62">
        <w:t>):</w:t>
      </w:r>
    </w:p>
    <w:p w14:paraId="64CEECC4" w14:textId="77777777" w:rsidR="0037293A" w:rsidRPr="00764C62" w:rsidRDefault="0037293A" w:rsidP="00BC7BE3">
      <w:pPr>
        <w:pStyle w:val="a6"/>
      </w:pPr>
      <w:bookmarkStart w:id="16" w:name="_Ref452645830"/>
      <w:bookmarkEnd w:id="15"/>
      <w:r w:rsidRPr="00764C62">
        <w:t xml:space="preserve">Таблица </w:t>
      </w:r>
      <w:r w:rsidR="004B510D">
        <w:fldChar w:fldCharType="begin"/>
      </w:r>
      <w:r w:rsidR="00EB7EEF">
        <w:instrText xml:space="preserve"> SEQ Таблица \* ARABIC </w:instrText>
      </w:r>
      <w:r w:rsidR="004B510D">
        <w:fldChar w:fldCharType="separate"/>
      </w:r>
      <w:r w:rsidR="004150C6">
        <w:rPr>
          <w:noProof/>
        </w:rPr>
        <w:t>1</w:t>
      </w:r>
      <w:r w:rsidR="004B510D">
        <w:rPr>
          <w:noProof/>
        </w:rPr>
        <w:fldChar w:fldCharType="end"/>
      </w:r>
      <w:bookmarkEnd w:id="16"/>
      <w:r w:rsidR="00176609">
        <w:t>.</w:t>
      </w:r>
      <w:r w:rsidRPr="00764C62">
        <w:t xml:space="preserve"> Термины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7053"/>
      </w:tblGrid>
      <w:tr w:rsidR="0037293A" w:rsidRPr="00764C62" w14:paraId="3A0A7C9D" w14:textId="77777777" w:rsidTr="0089189F">
        <w:trPr>
          <w:trHeight w:val="70"/>
          <w:tblHeader/>
          <w:jc w:val="center"/>
        </w:trPr>
        <w:tc>
          <w:tcPr>
            <w:tcW w:w="3085" w:type="dxa"/>
          </w:tcPr>
          <w:p w14:paraId="715E13E9" w14:textId="77777777" w:rsidR="0037293A" w:rsidRPr="00E714A7" w:rsidRDefault="0037293A" w:rsidP="001E3E67">
            <w:pPr>
              <w:pStyle w:val="a7"/>
            </w:pPr>
            <w:r w:rsidRPr="00E714A7">
              <w:t>Термины</w:t>
            </w:r>
          </w:p>
        </w:tc>
        <w:tc>
          <w:tcPr>
            <w:tcW w:w="7053" w:type="dxa"/>
          </w:tcPr>
          <w:p w14:paraId="412EC363" w14:textId="77777777" w:rsidR="0037293A" w:rsidRPr="00E714A7" w:rsidRDefault="0037293A" w:rsidP="001E3E67">
            <w:pPr>
              <w:pStyle w:val="a7"/>
            </w:pPr>
            <w:r w:rsidRPr="00E714A7">
              <w:t>Определения</w:t>
            </w:r>
          </w:p>
        </w:tc>
      </w:tr>
      <w:tr w:rsidR="008559EE" w:rsidRPr="006B7E33" w14:paraId="34F2320C" w14:textId="77777777" w:rsidTr="0089189F">
        <w:trPr>
          <w:trHeight w:val="70"/>
          <w:jc w:val="center"/>
        </w:trPr>
        <w:tc>
          <w:tcPr>
            <w:tcW w:w="3085" w:type="dxa"/>
          </w:tcPr>
          <w:p w14:paraId="3F5B7019" w14:textId="77777777" w:rsidR="008559EE" w:rsidRDefault="008559EE" w:rsidP="001E3E67">
            <w:pPr>
              <w:pStyle w:val="afb"/>
            </w:pPr>
            <w:proofErr w:type="spellStart"/>
            <w:r>
              <w:t>Биллинг</w:t>
            </w:r>
            <w:proofErr w:type="spellEnd"/>
          </w:p>
        </w:tc>
        <w:tc>
          <w:tcPr>
            <w:tcW w:w="7053" w:type="dxa"/>
          </w:tcPr>
          <w:p w14:paraId="31E8397D" w14:textId="77777777" w:rsidR="008559EE" w:rsidRDefault="0089189F" w:rsidP="0089189F">
            <w:pPr>
              <w:pStyle w:val="ac"/>
            </w:pPr>
            <w:r>
              <w:t xml:space="preserve">Комплекс процессов, включающий </w:t>
            </w:r>
            <w:r w:rsidR="00ED6D12">
              <w:t>расчётные</w:t>
            </w:r>
            <w:r>
              <w:t xml:space="preserve"> операции (формирование начислений, налогов, скидок и т.п.) и выставление счетов клиентам</w:t>
            </w:r>
          </w:p>
        </w:tc>
      </w:tr>
      <w:tr w:rsidR="008559EE" w:rsidRPr="006B7E33" w14:paraId="32617D5C" w14:textId="77777777" w:rsidTr="0089189F">
        <w:trPr>
          <w:trHeight w:val="70"/>
          <w:jc w:val="center"/>
        </w:trPr>
        <w:tc>
          <w:tcPr>
            <w:tcW w:w="3085" w:type="dxa"/>
          </w:tcPr>
          <w:p w14:paraId="4A76D4B2" w14:textId="77777777" w:rsidR="008559EE" w:rsidRDefault="008559EE" w:rsidP="001E3E67">
            <w:pPr>
              <w:pStyle w:val="afb"/>
            </w:pPr>
            <w:r>
              <w:t>Диспетчер</w:t>
            </w:r>
          </w:p>
        </w:tc>
        <w:tc>
          <w:tcPr>
            <w:tcW w:w="7053" w:type="dxa"/>
          </w:tcPr>
          <w:p w14:paraId="4BCA7E70" w14:textId="77777777" w:rsidR="008559EE" w:rsidRPr="007A7E6C" w:rsidRDefault="008559EE" w:rsidP="007A7E6C">
            <w:pPr>
              <w:pStyle w:val="ac"/>
            </w:pPr>
            <w:r>
              <w:t>Сотрудник ПАО «МРСК Центра и Приволжья» выполняющий функции обработки заявок и формирования заказов</w:t>
            </w:r>
          </w:p>
        </w:tc>
      </w:tr>
      <w:tr w:rsidR="008559EE" w:rsidRPr="006B7E33" w14:paraId="7BE1D69A" w14:textId="77777777" w:rsidTr="0089189F">
        <w:trPr>
          <w:trHeight w:val="70"/>
          <w:jc w:val="center"/>
        </w:trPr>
        <w:tc>
          <w:tcPr>
            <w:tcW w:w="3085" w:type="dxa"/>
          </w:tcPr>
          <w:p w14:paraId="6112F0C3" w14:textId="77777777" w:rsidR="008559EE" w:rsidRPr="000528B3" w:rsidRDefault="008559EE" w:rsidP="001E3E67">
            <w:pPr>
              <w:pStyle w:val="afb"/>
            </w:pPr>
            <w:r>
              <w:t>Заказ</w:t>
            </w:r>
          </w:p>
        </w:tc>
        <w:tc>
          <w:tcPr>
            <w:tcW w:w="7053" w:type="dxa"/>
          </w:tcPr>
          <w:p w14:paraId="2EAB477A" w14:textId="77777777" w:rsidR="008559EE" w:rsidRPr="007A7E6C" w:rsidRDefault="008D4FCA" w:rsidP="008D4FCA">
            <w:pPr>
              <w:pStyle w:val="ac"/>
            </w:pPr>
            <w:proofErr w:type="gramStart"/>
            <w:r>
              <w:t xml:space="preserve">Вид оферты, предложение заказчика (покупателя) </w:t>
            </w:r>
            <w:r w:rsidR="0089189F" w:rsidRPr="0089189F">
              <w:t>изготовить,</w:t>
            </w:r>
            <w:r>
              <w:t xml:space="preserve"> </w:t>
            </w:r>
            <w:r w:rsidR="0089189F" w:rsidRPr="0089189F">
              <w:t>поставить</w:t>
            </w:r>
            <w:r>
              <w:t xml:space="preserve"> </w:t>
            </w:r>
            <w:r w:rsidR="0089189F" w:rsidRPr="0089189F">
              <w:t>(продать)</w:t>
            </w:r>
            <w:r>
              <w:t xml:space="preserve"> </w:t>
            </w:r>
            <w:r w:rsidR="0089189F" w:rsidRPr="0089189F">
              <w:t>ему</w:t>
            </w:r>
            <w:r>
              <w:t xml:space="preserve"> </w:t>
            </w:r>
            <w:r w:rsidR="0089189F" w:rsidRPr="0089189F">
              <w:t>продукцию</w:t>
            </w:r>
            <w:r>
              <w:t xml:space="preserve"> </w:t>
            </w:r>
            <w:r w:rsidR="0089189F" w:rsidRPr="0089189F">
              <w:t>(</w:t>
            </w:r>
            <w:hyperlink r:id="rId18" w:history="1">
              <w:r w:rsidR="0089189F" w:rsidRPr="0089189F">
                <w:t>товары</w:t>
              </w:r>
            </w:hyperlink>
            <w:r w:rsidR="0089189F" w:rsidRPr="0089189F">
              <w:t>),</w:t>
            </w:r>
            <w:r>
              <w:t xml:space="preserve"> </w:t>
            </w:r>
            <w:r w:rsidR="0089189F" w:rsidRPr="0089189F">
              <w:t>выполнить</w:t>
            </w:r>
            <w:r>
              <w:t xml:space="preserve"> </w:t>
            </w:r>
            <w:r w:rsidR="0089189F" w:rsidRPr="0089189F">
              <w:t>работу,</w:t>
            </w:r>
            <w:r>
              <w:t xml:space="preserve"> </w:t>
            </w:r>
            <w:r w:rsidR="0089189F" w:rsidRPr="0089189F">
              <w:t>оказать</w:t>
            </w:r>
            <w:r>
              <w:t xml:space="preserve"> </w:t>
            </w:r>
            <w:hyperlink r:id="rId19" w:history="1">
              <w:r w:rsidR="0089189F" w:rsidRPr="0089189F">
                <w:t>услуги</w:t>
              </w:r>
            </w:hyperlink>
            <w:r>
              <w:t xml:space="preserve"> </w:t>
            </w:r>
            <w:r w:rsidR="0089189F" w:rsidRPr="0089189F">
              <w:t>с</w:t>
            </w:r>
            <w:r>
              <w:t xml:space="preserve"> </w:t>
            </w:r>
            <w:r w:rsidR="0089189F" w:rsidRPr="0089189F">
              <w:t>определением</w:t>
            </w:r>
            <w:r>
              <w:t xml:space="preserve"> </w:t>
            </w:r>
            <w:r w:rsidR="0089189F" w:rsidRPr="0089189F">
              <w:t>сроков,</w:t>
            </w:r>
            <w:r>
              <w:t xml:space="preserve"> </w:t>
            </w:r>
            <w:r w:rsidR="0089189F" w:rsidRPr="0089189F">
              <w:t>объемов,</w:t>
            </w:r>
            <w:r>
              <w:t xml:space="preserve"> </w:t>
            </w:r>
            <w:r w:rsidR="0089189F" w:rsidRPr="0089189F">
              <w:t>количества,</w:t>
            </w:r>
            <w:r>
              <w:t xml:space="preserve"> </w:t>
            </w:r>
            <w:r w:rsidR="0089189F" w:rsidRPr="0089189F">
              <w:t>ассортимента,</w:t>
            </w:r>
            <w:r>
              <w:t xml:space="preserve"> </w:t>
            </w:r>
            <w:r w:rsidR="0089189F" w:rsidRPr="0089189F">
              <w:t>качества</w:t>
            </w:r>
            <w:r>
              <w:t xml:space="preserve"> </w:t>
            </w:r>
            <w:r w:rsidR="0089189F" w:rsidRPr="0089189F">
              <w:t>и</w:t>
            </w:r>
            <w:r>
              <w:t xml:space="preserve"> </w:t>
            </w:r>
            <w:r w:rsidR="0089189F" w:rsidRPr="0089189F">
              <w:t>других</w:t>
            </w:r>
            <w:r>
              <w:t xml:space="preserve"> </w:t>
            </w:r>
            <w:r w:rsidR="0089189F" w:rsidRPr="0089189F">
              <w:t>необходимых</w:t>
            </w:r>
            <w:r>
              <w:t xml:space="preserve"> </w:t>
            </w:r>
            <w:r w:rsidR="0089189F" w:rsidRPr="0089189F">
              <w:t>данных</w:t>
            </w:r>
            <w:proofErr w:type="gramEnd"/>
          </w:p>
        </w:tc>
      </w:tr>
      <w:tr w:rsidR="008559EE" w:rsidRPr="006B7E33" w14:paraId="46F2783D" w14:textId="77777777" w:rsidTr="0089189F">
        <w:trPr>
          <w:trHeight w:val="70"/>
          <w:jc w:val="center"/>
        </w:trPr>
        <w:tc>
          <w:tcPr>
            <w:tcW w:w="3085" w:type="dxa"/>
          </w:tcPr>
          <w:p w14:paraId="21F2D67F" w14:textId="77777777" w:rsidR="008559EE" w:rsidRDefault="008559EE" w:rsidP="001E3E67">
            <w:pPr>
              <w:pStyle w:val="afb"/>
            </w:pPr>
            <w:r>
              <w:t>Заказчик</w:t>
            </w:r>
          </w:p>
        </w:tc>
        <w:tc>
          <w:tcPr>
            <w:tcW w:w="7053" w:type="dxa"/>
          </w:tcPr>
          <w:p w14:paraId="7C1B860C" w14:textId="77777777" w:rsidR="008559EE" w:rsidRPr="007A7E6C" w:rsidRDefault="008559EE" w:rsidP="007A7E6C">
            <w:pPr>
              <w:pStyle w:val="ac"/>
            </w:pPr>
            <w:r>
              <w:t>Клиент ПАО «МРСК Центра и Приволжья»</w:t>
            </w:r>
          </w:p>
        </w:tc>
      </w:tr>
      <w:tr w:rsidR="008559EE" w:rsidRPr="006B7E33" w14:paraId="071C6A21" w14:textId="77777777" w:rsidTr="0089189F">
        <w:trPr>
          <w:trHeight w:val="70"/>
          <w:jc w:val="center"/>
        </w:trPr>
        <w:tc>
          <w:tcPr>
            <w:tcW w:w="3085" w:type="dxa"/>
          </w:tcPr>
          <w:p w14:paraId="5EFB9BFE" w14:textId="77777777" w:rsidR="008559EE" w:rsidRPr="000528B3" w:rsidRDefault="008559EE" w:rsidP="001E3E67">
            <w:pPr>
              <w:pStyle w:val="afb"/>
            </w:pPr>
            <w:r>
              <w:t>Заявка</w:t>
            </w:r>
          </w:p>
        </w:tc>
        <w:tc>
          <w:tcPr>
            <w:tcW w:w="7053" w:type="dxa"/>
          </w:tcPr>
          <w:p w14:paraId="759C4553" w14:textId="77777777" w:rsidR="008559EE" w:rsidRPr="007A7E6C" w:rsidRDefault="0089189F" w:rsidP="007A7E6C">
            <w:pPr>
              <w:pStyle w:val="ac"/>
            </w:pPr>
            <w:r>
              <w:t>Обращение клиента с целью получения определенных услуг</w:t>
            </w:r>
          </w:p>
        </w:tc>
      </w:tr>
      <w:tr w:rsidR="008559EE" w:rsidRPr="006B7E33" w14:paraId="10A9256A" w14:textId="77777777" w:rsidTr="0089189F">
        <w:trPr>
          <w:trHeight w:val="70"/>
          <w:jc w:val="center"/>
        </w:trPr>
        <w:tc>
          <w:tcPr>
            <w:tcW w:w="3085" w:type="dxa"/>
          </w:tcPr>
          <w:p w14:paraId="682039E5" w14:textId="77777777" w:rsidR="008559EE" w:rsidRPr="000528B3" w:rsidRDefault="008559EE" w:rsidP="001E3E67">
            <w:pPr>
              <w:pStyle w:val="afb"/>
            </w:pPr>
            <w:r>
              <w:t>Исполнитель</w:t>
            </w:r>
          </w:p>
        </w:tc>
        <w:tc>
          <w:tcPr>
            <w:tcW w:w="7053" w:type="dxa"/>
          </w:tcPr>
          <w:p w14:paraId="3759F217" w14:textId="77777777" w:rsidR="008559EE" w:rsidRPr="007A7E6C" w:rsidRDefault="008559EE" w:rsidP="005360D1">
            <w:pPr>
              <w:pStyle w:val="ac"/>
            </w:pPr>
            <w:r>
              <w:t xml:space="preserve">ПАО «МРСК Центра и Приволжья» или партнер ПАО «МРСК </w:t>
            </w:r>
            <w:r>
              <w:lastRenderedPageBreak/>
              <w:t xml:space="preserve">Центра и Приволжья» оказывающий услуги </w:t>
            </w:r>
            <w:r w:rsidR="005360D1">
              <w:t>с использованием спецтехники</w:t>
            </w:r>
          </w:p>
        </w:tc>
      </w:tr>
      <w:tr w:rsidR="0071174D" w:rsidRPr="006B7E33" w14:paraId="7C422D27" w14:textId="77777777" w:rsidTr="0089189F">
        <w:trPr>
          <w:trHeight w:val="70"/>
          <w:jc w:val="center"/>
        </w:trPr>
        <w:tc>
          <w:tcPr>
            <w:tcW w:w="3085" w:type="dxa"/>
          </w:tcPr>
          <w:p w14:paraId="440D0ACE" w14:textId="77777777" w:rsidR="0071174D" w:rsidRDefault="0071174D" w:rsidP="001E3E67">
            <w:pPr>
              <w:pStyle w:val="afb"/>
            </w:pPr>
            <w:r>
              <w:lastRenderedPageBreak/>
              <w:t>Платформа программного продукта</w:t>
            </w:r>
          </w:p>
        </w:tc>
        <w:tc>
          <w:tcPr>
            <w:tcW w:w="7053" w:type="dxa"/>
          </w:tcPr>
          <w:p w14:paraId="43645CA0" w14:textId="77777777" w:rsidR="0071174D" w:rsidRDefault="0071174D" w:rsidP="0071174D">
            <w:pPr>
              <w:pStyle w:val="ac"/>
            </w:pPr>
            <w:r>
              <w:t>Комплекс серверных программных средств, обеспечивающий хранение, обработку и передачу данных, а также интеграционные возможности программного продукта</w:t>
            </w:r>
          </w:p>
        </w:tc>
      </w:tr>
    </w:tbl>
    <w:p w14:paraId="11CB38DE" w14:textId="77777777" w:rsidR="001809D6" w:rsidRDefault="001809D6" w:rsidP="000528B3"/>
    <w:p w14:paraId="3C514E54" w14:textId="77777777" w:rsidR="0037293A" w:rsidRPr="00764C62" w:rsidRDefault="0037293A" w:rsidP="000528B3">
      <w:r w:rsidRPr="00764C62">
        <w:t xml:space="preserve">В </w:t>
      </w:r>
      <w:proofErr w:type="gramStart"/>
      <w:r w:rsidRPr="00764C62">
        <w:t>настоящем</w:t>
      </w:r>
      <w:proofErr w:type="gramEnd"/>
      <w:r w:rsidRPr="00764C62">
        <w:t xml:space="preserve"> документе приняты следующие сокращения (</w:t>
      </w:r>
      <w:r w:rsidR="001808EE">
        <w:fldChar w:fldCharType="begin"/>
      </w:r>
      <w:r w:rsidR="001808EE">
        <w:instrText xml:space="preserve"> REF _Ref455150878 \h  \* MERGEFORMAT </w:instrText>
      </w:r>
      <w:r w:rsidR="001808EE">
        <w:fldChar w:fldCharType="separate"/>
      </w:r>
      <w:r w:rsidR="004150C6" w:rsidRPr="00764C62">
        <w:t xml:space="preserve">Таблица </w:t>
      </w:r>
      <w:r w:rsidR="004150C6">
        <w:t>2</w:t>
      </w:r>
      <w:r w:rsidR="001808EE">
        <w:fldChar w:fldCharType="end"/>
      </w:r>
      <w:r w:rsidRPr="00764C62">
        <w:t>).</w:t>
      </w:r>
    </w:p>
    <w:p w14:paraId="1636B067" w14:textId="77777777" w:rsidR="0037293A" w:rsidRPr="00764C62" w:rsidRDefault="0037293A" w:rsidP="00BC7BE3">
      <w:pPr>
        <w:pStyle w:val="a6"/>
      </w:pPr>
      <w:bookmarkStart w:id="17" w:name="_Ref455150878"/>
      <w:r w:rsidRPr="00764C62">
        <w:t xml:space="preserve">Таблица </w:t>
      </w:r>
      <w:r w:rsidR="004B510D">
        <w:fldChar w:fldCharType="begin"/>
      </w:r>
      <w:r w:rsidR="00EB7EEF">
        <w:instrText xml:space="preserve"> SEQ Таблица \* ARABIC </w:instrText>
      </w:r>
      <w:r w:rsidR="004B510D">
        <w:fldChar w:fldCharType="separate"/>
      </w:r>
      <w:r w:rsidR="004150C6">
        <w:rPr>
          <w:noProof/>
        </w:rPr>
        <w:t>2</w:t>
      </w:r>
      <w:r w:rsidR="004B510D">
        <w:rPr>
          <w:noProof/>
        </w:rPr>
        <w:fldChar w:fldCharType="end"/>
      </w:r>
      <w:bookmarkEnd w:id="17"/>
      <w:r w:rsidR="00176609">
        <w:rPr>
          <w:noProof/>
        </w:rPr>
        <w:t>.</w:t>
      </w:r>
      <w:r w:rsidRPr="00764C62">
        <w:t xml:space="preserve"> Сокращения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6"/>
        <w:gridCol w:w="7052"/>
      </w:tblGrid>
      <w:tr w:rsidR="0037293A" w:rsidRPr="00764C62" w14:paraId="0ADF67F8" w14:textId="77777777" w:rsidTr="00C26086">
        <w:trPr>
          <w:trHeight w:val="70"/>
          <w:tblHeader/>
          <w:jc w:val="center"/>
        </w:trPr>
        <w:tc>
          <w:tcPr>
            <w:tcW w:w="1522" w:type="pct"/>
            <w:vAlign w:val="center"/>
          </w:tcPr>
          <w:p w14:paraId="4B1A289F" w14:textId="77777777" w:rsidR="000528B3" w:rsidRPr="006F46CD" w:rsidRDefault="0037293A" w:rsidP="001E3E67">
            <w:pPr>
              <w:pStyle w:val="a7"/>
            </w:pPr>
            <w:r w:rsidRPr="006F46CD">
              <w:t>Сокращения</w:t>
            </w:r>
          </w:p>
        </w:tc>
        <w:tc>
          <w:tcPr>
            <w:tcW w:w="3478" w:type="pct"/>
            <w:vAlign w:val="center"/>
          </w:tcPr>
          <w:p w14:paraId="4595475C" w14:textId="77777777" w:rsidR="0037293A" w:rsidRPr="006F46CD" w:rsidRDefault="0037293A" w:rsidP="001E3E67">
            <w:pPr>
              <w:pStyle w:val="a7"/>
            </w:pPr>
            <w:r w:rsidRPr="006F46CD">
              <w:t>Расшифровка</w:t>
            </w:r>
          </w:p>
        </w:tc>
      </w:tr>
      <w:tr w:rsidR="00DF6F13" w:rsidRPr="00764C62" w14:paraId="0ADD69E1" w14:textId="77777777" w:rsidTr="00C26086">
        <w:trPr>
          <w:trHeight w:val="70"/>
          <w:jc w:val="center"/>
        </w:trPr>
        <w:tc>
          <w:tcPr>
            <w:tcW w:w="1522" w:type="pct"/>
          </w:tcPr>
          <w:p w14:paraId="37A45CE0" w14:textId="77777777" w:rsidR="00DF6F13" w:rsidRPr="004646EE" w:rsidRDefault="004646EE" w:rsidP="007A7E6C">
            <w:pPr>
              <w:pStyle w:val="afb"/>
              <w:rPr>
                <w:lang w:val="en-US"/>
              </w:rPr>
            </w:pPr>
            <w:r>
              <w:rPr>
                <w:lang w:val="en-US"/>
              </w:rPr>
              <w:t>API</w:t>
            </w:r>
          </w:p>
        </w:tc>
        <w:tc>
          <w:tcPr>
            <w:tcW w:w="3478" w:type="pct"/>
          </w:tcPr>
          <w:p w14:paraId="378BD7AA" w14:textId="77777777" w:rsidR="00DF6F13" w:rsidRPr="00E714A7" w:rsidRDefault="00D00C81" w:rsidP="007A7E6C">
            <w:pPr>
              <w:pStyle w:val="ac"/>
            </w:pPr>
            <w:r>
              <w:t>П</w:t>
            </w:r>
            <w:r w:rsidRPr="00D00C81">
              <w:t>рограммный интерфейс приложения</w:t>
            </w:r>
          </w:p>
        </w:tc>
      </w:tr>
      <w:tr w:rsidR="001B042B" w:rsidRPr="00764C62" w14:paraId="0F3B2FF8" w14:textId="77777777" w:rsidTr="00C26086">
        <w:trPr>
          <w:trHeight w:val="70"/>
          <w:jc w:val="center"/>
        </w:trPr>
        <w:tc>
          <w:tcPr>
            <w:tcW w:w="1522" w:type="pct"/>
          </w:tcPr>
          <w:p w14:paraId="6B339D66" w14:textId="77777777" w:rsidR="001B042B" w:rsidRDefault="001B042B" w:rsidP="007A7E6C">
            <w:pPr>
              <w:pStyle w:val="afb"/>
              <w:rPr>
                <w:lang w:val="en-US"/>
              </w:rPr>
            </w:pPr>
            <w:r>
              <w:t>HTTP</w:t>
            </w:r>
          </w:p>
        </w:tc>
        <w:tc>
          <w:tcPr>
            <w:tcW w:w="3478" w:type="pct"/>
          </w:tcPr>
          <w:p w14:paraId="362A48E4" w14:textId="77777777" w:rsidR="001B042B" w:rsidRDefault="001B042B" w:rsidP="007A7E6C">
            <w:pPr>
              <w:pStyle w:val="ac"/>
            </w:pPr>
            <w:r>
              <w:t>П</w:t>
            </w:r>
            <w:r w:rsidRPr="001B042B">
              <w:t>ротокол передачи гипертекста</w:t>
            </w:r>
          </w:p>
        </w:tc>
      </w:tr>
      <w:tr w:rsidR="00CC7B05" w:rsidRPr="00764C62" w14:paraId="43497BF0" w14:textId="77777777" w:rsidTr="00C26086">
        <w:trPr>
          <w:trHeight w:val="70"/>
          <w:jc w:val="center"/>
        </w:trPr>
        <w:tc>
          <w:tcPr>
            <w:tcW w:w="1522" w:type="pct"/>
          </w:tcPr>
          <w:p w14:paraId="6CABE81A" w14:textId="77777777" w:rsidR="00CC7B05" w:rsidRPr="00CC7B05" w:rsidRDefault="00CC7B05" w:rsidP="00CC7B05">
            <w:pPr>
              <w:pStyle w:val="afb"/>
              <w:rPr>
                <w:lang w:val="en-US"/>
              </w:rPr>
            </w:pPr>
            <w:r>
              <w:rPr>
                <w:lang w:val="en-US"/>
              </w:rPr>
              <w:t>PUSH</w:t>
            </w:r>
          </w:p>
        </w:tc>
        <w:tc>
          <w:tcPr>
            <w:tcW w:w="3478" w:type="pct"/>
          </w:tcPr>
          <w:p w14:paraId="19F41154" w14:textId="77777777" w:rsidR="00CC7B05" w:rsidRDefault="00CC7B05" w:rsidP="00F9661B">
            <w:pPr>
              <w:pStyle w:val="ac"/>
            </w:pPr>
            <w:r>
              <w:t xml:space="preserve">Технология </w:t>
            </w:r>
            <w:r w:rsidRPr="00CC7B05">
              <w:t>распространения информации (</w:t>
            </w:r>
            <w:hyperlink r:id="rId20" w:tooltip="Контент" w:history="1">
              <w:r w:rsidRPr="00CC7B05">
                <w:t>контента</w:t>
              </w:r>
            </w:hyperlink>
            <w:r w:rsidRPr="00CC7B05">
              <w:t>), когда данные поступают от поставщика к пользователю на основе установленных параметров</w:t>
            </w:r>
          </w:p>
        </w:tc>
      </w:tr>
      <w:tr w:rsidR="003E5331" w:rsidRPr="00764C62" w14:paraId="6099AC04" w14:textId="77777777" w:rsidTr="00C26086">
        <w:trPr>
          <w:trHeight w:val="70"/>
          <w:jc w:val="center"/>
        </w:trPr>
        <w:tc>
          <w:tcPr>
            <w:tcW w:w="1522" w:type="pct"/>
          </w:tcPr>
          <w:p w14:paraId="75247768" w14:textId="77777777" w:rsidR="003E5331" w:rsidRDefault="003E5331" w:rsidP="007A7E6C">
            <w:pPr>
              <w:pStyle w:val="afb"/>
            </w:pPr>
            <w:r>
              <w:rPr>
                <w:lang w:val="en-US"/>
              </w:rPr>
              <w:t>REST</w:t>
            </w:r>
          </w:p>
        </w:tc>
        <w:tc>
          <w:tcPr>
            <w:tcW w:w="3478" w:type="pct"/>
          </w:tcPr>
          <w:p w14:paraId="1305CD17" w14:textId="77777777" w:rsidR="003E5331" w:rsidRPr="00BC3144" w:rsidRDefault="00B9109D" w:rsidP="00BC3144">
            <w:pPr>
              <w:pStyle w:val="ac"/>
            </w:pPr>
            <w:hyperlink r:id="rId21" w:tooltip="Архитектура программного обеспечения" w:history="1">
              <w:r w:rsidR="003E5331" w:rsidRPr="00BC3144">
                <w:t>Архитектурный стиль</w:t>
              </w:r>
            </w:hyperlink>
            <w:r w:rsidR="003E5331" w:rsidRPr="00BC3144">
              <w:t xml:space="preserve"> взаимодействия компонентов распределённого приложения в </w:t>
            </w:r>
            <w:hyperlink r:id="rId22" w:history="1">
              <w:r w:rsidR="003E5331" w:rsidRPr="00BC3144">
                <w:t>сети</w:t>
              </w:r>
            </w:hyperlink>
          </w:p>
        </w:tc>
      </w:tr>
      <w:tr w:rsidR="008559EE" w:rsidRPr="00764C62" w14:paraId="6749E173" w14:textId="77777777" w:rsidTr="00C26086">
        <w:trPr>
          <w:trHeight w:val="70"/>
          <w:jc w:val="center"/>
        </w:trPr>
        <w:tc>
          <w:tcPr>
            <w:tcW w:w="1522" w:type="pct"/>
          </w:tcPr>
          <w:p w14:paraId="02690C4B" w14:textId="77777777" w:rsidR="008559EE" w:rsidRDefault="008559EE" w:rsidP="007A7E6C">
            <w:pPr>
              <w:pStyle w:val="afb"/>
            </w:pPr>
            <w:r>
              <w:t>ПО</w:t>
            </w:r>
          </w:p>
        </w:tc>
        <w:tc>
          <w:tcPr>
            <w:tcW w:w="3478" w:type="pct"/>
          </w:tcPr>
          <w:p w14:paraId="13094FDF" w14:textId="77777777" w:rsidR="008559EE" w:rsidRDefault="008559EE" w:rsidP="007A7E6C">
            <w:pPr>
              <w:pStyle w:val="ac"/>
            </w:pPr>
            <w:r>
              <w:t>Программное обеспечение</w:t>
            </w:r>
          </w:p>
        </w:tc>
      </w:tr>
      <w:tr w:rsidR="008559EE" w:rsidRPr="00764C62" w14:paraId="093EB2AB" w14:textId="77777777" w:rsidTr="00C26086">
        <w:trPr>
          <w:trHeight w:val="70"/>
          <w:jc w:val="center"/>
        </w:trPr>
        <w:tc>
          <w:tcPr>
            <w:tcW w:w="1522" w:type="pct"/>
          </w:tcPr>
          <w:p w14:paraId="185AD58B" w14:textId="77777777" w:rsidR="008559EE" w:rsidRDefault="008559EE" w:rsidP="007A7E6C">
            <w:pPr>
              <w:pStyle w:val="afb"/>
            </w:pPr>
            <w:r>
              <w:t>СУБД</w:t>
            </w:r>
          </w:p>
        </w:tc>
        <w:tc>
          <w:tcPr>
            <w:tcW w:w="3478" w:type="pct"/>
          </w:tcPr>
          <w:p w14:paraId="6FBEE406" w14:textId="77777777" w:rsidR="008559EE" w:rsidRDefault="008559EE" w:rsidP="007A7E6C">
            <w:pPr>
              <w:pStyle w:val="ac"/>
            </w:pPr>
            <w:r>
              <w:t xml:space="preserve">Система </w:t>
            </w:r>
            <w:r w:rsidR="00ED6D12">
              <w:t>управления</w:t>
            </w:r>
            <w:r>
              <w:t xml:space="preserve"> базами данных</w:t>
            </w:r>
          </w:p>
        </w:tc>
      </w:tr>
    </w:tbl>
    <w:p w14:paraId="45590098" w14:textId="77777777" w:rsidR="00B82634" w:rsidRDefault="00B82634" w:rsidP="006A6FF9">
      <w:pPr>
        <w:pStyle w:val="1"/>
      </w:pPr>
      <w:bookmarkStart w:id="18" w:name="_Toc17286780"/>
      <w:r>
        <w:lastRenderedPageBreak/>
        <w:t>Требования к результатам опытно-конструкторских работ</w:t>
      </w:r>
      <w:bookmarkEnd w:id="18"/>
    </w:p>
    <w:p w14:paraId="0278A316" w14:textId="77777777" w:rsidR="000B0C60" w:rsidRPr="000B0C60" w:rsidRDefault="000B0C60" w:rsidP="000B0C60">
      <w:r>
        <w:t xml:space="preserve">В </w:t>
      </w:r>
      <w:proofErr w:type="gramStart"/>
      <w:r>
        <w:t>качестве</w:t>
      </w:r>
      <w:proofErr w:type="gramEnd"/>
      <w:r>
        <w:t xml:space="preserve"> результатов опытно-конструкторских работ должен быть создан опытны</w:t>
      </w:r>
      <w:r w:rsidR="005B4FB7">
        <w:t>й</w:t>
      </w:r>
      <w:r>
        <w:t xml:space="preserve"> образец</w:t>
      </w:r>
      <w:r w:rsidR="005B4FB7">
        <w:t xml:space="preserve"> (далее «Изделие» или «Программный </w:t>
      </w:r>
      <w:r w:rsidR="005B4FB7" w:rsidRPr="007205F4">
        <w:t>продукт»)</w:t>
      </w:r>
      <w:r w:rsidR="00EA6993" w:rsidRPr="007205F4">
        <w:t xml:space="preserve"> обеспечив</w:t>
      </w:r>
      <w:r w:rsidR="001F1C0B" w:rsidRPr="007205F4">
        <w:t xml:space="preserve">ающий </w:t>
      </w:r>
      <w:r w:rsidR="007205F4" w:rsidRPr="007205F4">
        <w:t>автоматизацию процессов</w:t>
      </w:r>
      <w:r w:rsidR="001F1C0B" w:rsidRPr="007205F4">
        <w:t xml:space="preserve"> оказания услуг с использованием </w:t>
      </w:r>
      <w:r w:rsidR="00EA6993" w:rsidRPr="007205F4">
        <w:t>спецтехники.</w:t>
      </w:r>
    </w:p>
    <w:p w14:paraId="69152AA1" w14:textId="77777777" w:rsidR="00310462" w:rsidRDefault="00310462" w:rsidP="00310462">
      <w:pPr>
        <w:pStyle w:val="2"/>
      </w:pPr>
      <w:bookmarkStart w:id="19" w:name="_Toc17286781"/>
      <w:r>
        <w:t>Требование к изделию в целом</w:t>
      </w:r>
      <w:bookmarkEnd w:id="19"/>
    </w:p>
    <w:p w14:paraId="6C113FB3" w14:textId="77777777" w:rsidR="0026020A" w:rsidRDefault="0026020A" w:rsidP="0026020A">
      <w:pPr>
        <w:pStyle w:val="3"/>
      </w:pPr>
      <w:bookmarkStart w:id="20" w:name="_Toc17286782"/>
      <w:r>
        <w:t>Требования к архитектуре изделия</w:t>
      </w:r>
      <w:bookmarkEnd w:id="20"/>
    </w:p>
    <w:p w14:paraId="6CC5A55E" w14:textId="67CE3EC0" w:rsidR="0026020A" w:rsidRDefault="0026020A" w:rsidP="0026020A">
      <w:r>
        <w:t xml:space="preserve">Программный продукт должен быть реализован в </w:t>
      </w:r>
      <w:r w:rsidR="001D39F5">
        <w:t xml:space="preserve">четырехуровневой </w:t>
      </w:r>
      <w:r>
        <w:t>архитектуре, предполагающей наличие трех компонентов:</w:t>
      </w:r>
    </w:p>
    <w:p w14:paraId="7566045A" w14:textId="77777777" w:rsidR="0026020A" w:rsidRDefault="0026020A" w:rsidP="00A66B8B">
      <w:pPr>
        <w:pStyle w:val="a"/>
      </w:pPr>
      <w:r>
        <w:t>Сервер базы данных</w:t>
      </w:r>
      <w:r w:rsidRPr="00BF29B7">
        <w:t>;</w:t>
      </w:r>
    </w:p>
    <w:p w14:paraId="65C1DE9D" w14:textId="77777777" w:rsidR="0026020A" w:rsidRDefault="0026020A" w:rsidP="00A66B8B">
      <w:pPr>
        <w:pStyle w:val="a"/>
      </w:pPr>
      <w:r>
        <w:t>Сервер приложений</w:t>
      </w:r>
      <w:r w:rsidRPr="001009FB">
        <w:t>;</w:t>
      </w:r>
    </w:p>
    <w:p w14:paraId="598618DB" w14:textId="77777777" w:rsidR="001D39F5" w:rsidRDefault="001D39F5" w:rsidP="00A66B8B">
      <w:pPr>
        <w:pStyle w:val="a"/>
      </w:pPr>
      <w:r>
        <w:t>Веб-сервер;</w:t>
      </w:r>
    </w:p>
    <w:p w14:paraId="08747203" w14:textId="77777777" w:rsidR="0026020A" w:rsidRDefault="0026020A" w:rsidP="00A66B8B">
      <w:pPr>
        <w:pStyle w:val="a"/>
      </w:pPr>
      <w:r>
        <w:t>Клиентские приложения.</w:t>
      </w:r>
    </w:p>
    <w:p w14:paraId="76469881" w14:textId="77777777" w:rsidR="0026020A" w:rsidRDefault="0026020A" w:rsidP="0026020A">
      <w:r w:rsidRPr="00BF29B7">
        <w:t>Сервер баз данных (</w:t>
      </w:r>
      <w:r>
        <w:t>уровень хранения</w:t>
      </w:r>
      <w:r w:rsidRPr="00BF29B7">
        <w:t xml:space="preserve"> данных) </w:t>
      </w:r>
      <w:proofErr w:type="gramStart"/>
      <w:r w:rsidRPr="00BF29B7">
        <w:t>обеспечива</w:t>
      </w:r>
      <w:r>
        <w:t>ет</w:t>
      </w:r>
      <w:r w:rsidRPr="00BF29B7">
        <w:t xml:space="preserve"> хранение данных и </w:t>
      </w:r>
      <w:r>
        <w:t>должен</w:t>
      </w:r>
      <w:proofErr w:type="gramEnd"/>
      <w:r>
        <w:t xml:space="preserve"> быть реализован </w:t>
      </w:r>
      <w:r w:rsidRPr="00BF29B7">
        <w:t xml:space="preserve">средствами </w:t>
      </w:r>
      <w:r>
        <w:t xml:space="preserve">промышленной </w:t>
      </w:r>
      <w:r w:rsidRPr="00BF29B7">
        <w:t>систем</w:t>
      </w:r>
      <w:r>
        <w:t>ы</w:t>
      </w:r>
      <w:r w:rsidRPr="00BF29B7">
        <w:t xml:space="preserve"> управления базами данных</w:t>
      </w:r>
      <w:r>
        <w:t xml:space="preserve"> (СУБД)</w:t>
      </w:r>
      <w:r w:rsidRPr="00BF29B7">
        <w:t>.</w:t>
      </w:r>
      <w:r>
        <w:t xml:space="preserve"> П</w:t>
      </w:r>
      <w:r w:rsidRPr="00BF29B7">
        <w:t xml:space="preserve">одключение к этому компоненту </w:t>
      </w:r>
      <w:r>
        <w:t>должно быть доступно</w:t>
      </w:r>
      <w:r w:rsidRPr="00BF29B7">
        <w:t xml:space="preserve"> только с уровня сервера приложений.</w:t>
      </w:r>
    </w:p>
    <w:p w14:paraId="0D558EA4" w14:textId="77777777" w:rsidR="0026020A" w:rsidRDefault="0026020A" w:rsidP="0026020A">
      <w:r w:rsidRPr="00BF29B7">
        <w:t>Сервер приложений (</w:t>
      </w:r>
      <w:r>
        <w:t>уровень обработки данных</w:t>
      </w:r>
      <w:r w:rsidRPr="00BF29B7">
        <w:t xml:space="preserve">) </w:t>
      </w:r>
      <w:r>
        <w:t>обеспечивает связь с уровнем хранения данных и</w:t>
      </w:r>
      <w:r w:rsidRPr="00BF29B7">
        <w:t xml:space="preserve"> </w:t>
      </w:r>
      <w:r>
        <w:t xml:space="preserve">содержать большую часть </w:t>
      </w:r>
      <w:proofErr w:type="gramStart"/>
      <w:r>
        <w:t>бизнес-логики</w:t>
      </w:r>
      <w:proofErr w:type="gramEnd"/>
      <w:r w:rsidR="00D507E4">
        <w:t>, представляет собой платформу программного продукта.</w:t>
      </w:r>
      <w:r w:rsidRPr="00BF29B7">
        <w:t xml:space="preserve"> Реализация данного компонента </w:t>
      </w:r>
      <w:r>
        <w:t>должна быть обеспечена</w:t>
      </w:r>
      <w:r w:rsidRPr="00BF29B7">
        <w:t xml:space="preserve"> связующим программным обеспечением</w:t>
      </w:r>
      <w:r w:rsidRPr="00AE6382">
        <w:t xml:space="preserve"> (</w:t>
      </w:r>
      <w:r>
        <w:t xml:space="preserve">веб-приложение), функционирующим </w:t>
      </w:r>
      <w:r w:rsidR="00ED6D12">
        <w:t>под управлением</w:t>
      </w:r>
      <w:r>
        <w:t xml:space="preserve"> веб-сервера</w:t>
      </w:r>
      <w:r w:rsidRPr="00AE6382">
        <w:t>.</w:t>
      </w:r>
    </w:p>
    <w:p w14:paraId="264DF422" w14:textId="77777777" w:rsidR="001D39F5" w:rsidRPr="001D39F5" w:rsidRDefault="001D39F5" w:rsidP="0026020A">
      <w:r>
        <w:t xml:space="preserve">Веб-сервер </w:t>
      </w:r>
      <w:proofErr w:type="gramStart"/>
      <w:r>
        <w:t xml:space="preserve">размещается в </w:t>
      </w:r>
      <w:r>
        <w:rPr>
          <w:lang w:val="en-US"/>
        </w:rPr>
        <w:t>DMZ</w:t>
      </w:r>
      <w:r>
        <w:t>–зоне компании и реализует</w:t>
      </w:r>
      <w:proofErr w:type="gramEnd"/>
      <w:r>
        <w:t xml:space="preserve"> возможность работы Заказчиков и Исполнителей с системой посредством доступа через браузер, либо клиентские приложения.</w:t>
      </w:r>
    </w:p>
    <w:p w14:paraId="179B8BEE" w14:textId="77777777" w:rsidR="0026020A" w:rsidRPr="004873F0" w:rsidRDefault="0026020A" w:rsidP="0026020A">
      <w:r>
        <w:t xml:space="preserve">Клиентские приложения (уровень представления данных) – интерфейсные </w:t>
      </w:r>
      <w:proofErr w:type="gramStart"/>
      <w:r>
        <w:t>компоненты</w:t>
      </w:r>
      <w:proofErr w:type="gramEnd"/>
      <w:r>
        <w:t xml:space="preserve"> в качестве которых должны выступать веб-браузеры и мобильные приложения</w:t>
      </w:r>
      <w:r w:rsidR="00FB1A36">
        <w:t>.</w:t>
      </w:r>
      <w:r w:rsidR="000262EB">
        <w:t xml:space="preserve"> Мобильные приложения должны быть опубликованы в магазинах</w:t>
      </w:r>
      <w:r w:rsidR="00371CEA" w:rsidRPr="004873F0">
        <w:t xml:space="preserve"> </w:t>
      </w:r>
      <w:r w:rsidR="000262EB">
        <w:t xml:space="preserve">приложений </w:t>
      </w:r>
      <w:r w:rsidR="000262EB">
        <w:rPr>
          <w:lang w:val="en-US"/>
        </w:rPr>
        <w:t>Google</w:t>
      </w:r>
      <w:r w:rsidR="000262EB" w:rsidRPr="004873F0">
        <w:t xml:space="preserve"> </w:t>
      </w:r>
      <w:r w:rsidR="000262EB">
        <w:rPr>
          <w:lang w:val="en-US"/>
        </w:rPr>
        <w:t>Play</w:t>
      </w:r>
      <w:r w:rsidR="000262EB">
        <w:t xml:space="preserve"> и </w:t>
      </w:r>
      <w:r w:rsidR="000262EB">
        <w:rPr>
          <w:lang w:val="en-US"/>
        </w:rPr>
        <w:t>App</w:t>
      </w:r>
      <w:r w:rsidR="000262EB" w:rsidRPr="004873F0">
        <w:t xml:space="preserve"> </w:t>
      </w:r>
      <w:r w:rsidR="000262EB">
        <w:rPr>
          <w:lang w:val="en-US"/>
        </w:rPr>
        <w:t>Store</w:t>
      </w:r>
      <w:r w:rsidR="000262EB" w:rsidRPr="004873F0">
        <w:t>.</w:t>
      </w:r>
    </w:p>
    <w:p w14:paraId="4553D931" w14:textId="77777777" w:rsidR="004D4940" w:rsidRDefault="00381387" w:rsidP="00E14D60">
      <w:pPr>
        <w:pStyle w:val="aff2"/>
      </w:pPr>
      <w:r>
        <w:rPr>
          <w:noProof/>
        </w:rPr>
        <w:lastRenderedPageBreak/>
        <w:drawing>
          <wp:inline distT="0" distB="0" distL="0" distR="0" wp14:anchorId="0128FC29" wp14:editId="1C5E5CA8">
            <wp:extent cx="3607200" cy="647950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Архитектура.pn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7200" cy="6479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BFFB53" w14:textId="77777777" w:rsidR="00FA5B19" w:rsidRPr="004D4940" w:rsidRDefault="004D4940" w:rsidP="00E14D60">
      <w:pPr>
        <w:pStyle w:val="aff2"/>
      </w:pPr>
      <w:r w:rsidRPr="004D4940">
        <w:t xml:space="preserve">Рисунок </w:t>
      </w:r>
      <w:r w:rsidR="00B9109D">
        <w:fldChar w:fldCharType="begin"/>
      </w:r>
      <w:r w:rsidR="00B9109D">
        <w:instrText xml:space="preserve"> SEQ Рисунок \* ARABIC </w:instrText>
      </w:r>
      <w:r w:rsidR="00B9109D">
        <w:fldChar w:fldCharType="separate"/>
      </w:r>
      <w:r w:rsidR="004150C6">
        <w:rPr>
          <w:noProof/>
        </w:rPr>
        <w:t>1</w:t>
      </w:r>
      <w:r w:rsidR="00B9109D">
        <w:rPr>
          <w:noProof/>
        </w:rPr>
        <w:fldChar w:fldCharType="end"/>
      </w:r>
      <w:r w:rsidRPr="004D4940">
        <w:t>. Архитектурная схема</w:t>
      </w:r>
    </w:p>
    <w:p w14:paraId="2C1986C8" w14:textId="77777777" w:rsidR="0051757E" w:rsidRDefault="0051757E" w:rsidP="0051757E">
      <w:pPr>
        <w:pStyle w:val="3"/>
      </w:pPr>
      <w:bookmarkStart w:id="21" w:name="_Toc17286783"/>
      <w:r>
        <w:t>Требования к ролевой модели</w:t>
      </w:r>
      <w:bookmarkEnd w:id="21"/>
    </w:p>
    <w:p w14:paraId="6A546226" w14:textId="77777777" w:rsidR="0051757E" w:rsidRDefault="0051757E" w:rsidP="0051757E">
      <w:r>
        <w:t>Программный продукт должен обеспечивать работу следующих категорий пользователей (ролей):</w:t>
      </w:r>
    </w:p>
    <w:p w14:paraId="42462E30" w14:textId="77777777" w:rsidR="0051757E" w:rsidRPr="0051757E" w:rsidRDefault="0051757E" w:rsidP="00A66B8B">
      <w:pPr>
        <w:pStyle w:val="a"/>
      </w:pPr>
      <w:r>
        <w:lastRenderedPageBreak/>
        <w:t>Заказчик</w:t>
      </w:r>
      <w:r>
        <w:rPr>
          <w:lang w:val="en-US"/>
        </w:rPr>
        <w:t xml:space="preserve"> (</w:t>
      </w:r>
      <w:r>
        <w:t>клиент)</w:t>
      </w:r>
      <w:r>
        <w:rPr>
          <w:lang w:val="en-US"/>
        </w:rPr>
        <w:t>;</w:t>
      </w:r>
    </w:p>
    <w:p w14:paraId="1966ADDF" w14:textId="77777777" w:rsidR="0051757E" w:rsidRPr="0051757E" w:rsidRDefault="0051757E" w:rsidP="00A66B8B">
      <w:pPr>
        <w:pStyle w:val="a"/>
      </w:pPr>
      <w:r>
        <w:t>Исполнитель</w:t>
      </w:r>
      <w:r>
        <w:rPr>
          <w:lang w:val="en-US"/>
        </w:rPr>
        <w:t>;</w:t>
      </w:r>
    </w:p>
    <w:p w14:paraId="132913F7" w14:textId="77777777" w:rsidR="0051757E" w:rsidRPr="00AF5503" w:rsidRDefault="0051757E" w:rsidP="00A66B8B">
      <w:pPr>
        <w:pStyle w:val="a"/>
      </w:pPr>
      <w:r>
        <w:t>Диспетчер</w:t>
      </w:r>
      <w:r w:rsidR="00A13047">
        <w:rPr>
          <w:lang w:val="en-US"/>
        </w:rPr>
        <w:t xml:space="preserve"> (</w:t>
      </w:r>
      <w:r w:rsidR="00A13047">
        <w:t>агент)</w:t>
      </w:r>
      <w:r>
        <w:rPr>
          <w:lang w:val="en-US"/>
        </w:rPr>
        <w:t>;</w:t>
      </w:r>
    </w:p>
    <w:p w14:paraId="29EF96F1" w14:textId="77777777" w:rsidR="00AF5503" w:rsidRDefault="00AF5503" w:rsidP="00A66B8B">
      <w:pPr>
        <w:pStyle w:val="a"/>
      </w:pPr>
      <w:r>
        <w:t>Сотрудник поддержки</w:t>
      </w:r>
      <w:r>
        <w:rPr>
          <w:lang w:val="en-US"/>
        </w:rPr>
        <w:t>/</w:t>
      </w:r>
      <w:r>
        <w:t>колл-центра</w:t>
      </w:r>
      <w:r w:rsidR="006718DB">
        <w:rPr>
          <w:lang w:val="en-US"/>
        </w:rPr>
        <w:t>;</w:t>
      </w:r>
    </w:p>
    <w:p w14:paraId="677E5578" w14:textId="77777777" w:rsidR="0051757E" w:rsidRPr="00325BDD" w:rsidRDefault="0051757E" w:rsidP="00A66B8B">
      <w:pPr>
        <w:pStyle w:val="a"/>
      </w:pPr>
      <w:r>
        <w:t>Администратор</w:t>
      </w:r>
      <w:r>
        <w:rPr>
          <w:lang w:val="en-US"/>
        </w:rPr>
        <w:t>.</w:t>
      </w:r>
    </w:p>
    <w:p w14:paraId="74A1C617" w14:textId="77777777" w:rsidR="00721F3D" w:rsidRDefault="00721F3D" w:rsidP="00E14D60">
      <w:pPr>
        <w:pStyle w:val="aff2"/>
      </w:pPr>
      <w:r>
        <w:rPr>
          <w:noProof/>
        </w:rPr>
        <w:drawing>
          <wp:inline distT="0" distB="0" distL="0" distR="0" wp14:anchorId="6B154F81" wp14:editId="2A0EA0E2">
            <wp:extent cx="4719600" cy="5400000"/>
            <wp:effectExtent l="0" t="0" r="508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Lazarev\Desktop\Процесс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9600" cy="54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CA3041" w14:textId="77777777" w:rsidR="00325BDD" w:rsidRPr="0051757E" w:rsidRDefault="00721F3D" w:rsidP="00E14D60">
      <w:pPr>
        <w:pStyle w:val="aff2"/>
      </w:pPr>
      <w:r>
        <w:t xml:space="preserve">Рисунок </w:t>
      </w:r>
      <w:r w:rsidR="00B9109D">
        <w:fldChar w:fldCharType="begin"/>
      </w:r>
      <w:r w:rsidR="00B9109D">
        <w:instrText xml:space="preserve"> SEQ Рисунок \* ARABIC </w:instrText>
      </w:r>
      <w:r w:rsidR="00B9109D">
        <w:fldChar w:fldCharType="separate"/>
      </w:r>
      <w:r w:rsidR="004150C6">
        <w:rPr>
          <w:noProof/>
        </w:rPr>
        <w:t>2</w:t>
      </w:r>
      <w:r w:rsidR="00B9109D">
        <w:rPr>
          <w:noProof/>
        </w:rPr>
        <w:fldChar w:fldCharType="end"/>
      </w:r>
      <w:r>
        <w:t xml:space="preserve">. Процесс </w:t>
      </w:r>
      <w:r w:rsidRPr="00E14D60">
        <w:t>оказания</w:t>
      </w:r>
      <w:r>
        <w:t xml:space="preserve"> услуг</w:t>
      </w:r>
    </w:p>
    <w:p w14:paraId="36A9DE18" w14:textId="77777777" w:rsidR="00310462" w:rsidRDefault="00310462" w:rsidP="00310462">
      <w:pPr>
        <w:pStyle w:val="3"/>
      </w:pPr>
      <w:bookmarkStart w:id="22" w:name="_Toc17286784"/>
      <w:r>
        <w:lastRenderedPageBreak/>
        <w:t>Требования к структуре изделия</w:t>
      </w:r>
      <w:bookmarkEnd w:id="22"/>
    </w:p>
    <w:p w14:paraId="2DBA0634" w14:textId="77777777" w:rsidR="006244BE" w:rsidRDefault="006244BE" w:rsidP="006244BE">
      <w:pPr>
        <w:pStyle w:val="4"/>
      </w:pPr>
      <w:bookmarkStart w:id="23" w:name="_Toc17286785"/>
      <w:r>
        <w:t>Перечень подсистем</w:t>
      </w:r>
      <w:r w:rsidR="005B4FB7">
        <w:t xml:space="preserve"> изделия</w:t>
      </w:r>
      <w:bookmarkEnd w:id="23"/>
    </w:p>
    <w:p w14:paraId="548CB74E" w14:textId="77777777" w:rsidR="006244BE" w:rsidRDefault="005B4FB7" w:rsidP="006244BE">
      <w:r>
        <w:t xml:space="preserve">Программный продукт должен состоять из следующих </w:t>
      </w:r>
      <w:r w:rsidR="00E86D9A">
        <w:t>подсистем</w:t>
      </w:r>
      <w:r>
        <w:t>:</w:t>
      </w:r>
    </w:p>
    <w:p w14:paraId="356110F1" w14:textId="77777777" w:rsidR="005B4FB7" w:rsidRPr="00E86D9A" w:rsidRDefault="00BC3144" w:rsidP="00A66B8B">
      <w:pPr>
        <w:pStyle w:val="a"/>
      </w:pPr>
      <w:r>
        <w:fldChar w:fldCharType="begin"/>
      </w:r>
      <w:r>
        <w:instrText xml:space="preserve"> REF _Ref15948555 \h </w:instrText>
      </w:r>
      <w:r>
        <w:fldChar w:fldCharType="separate"/>
      </w:r>
      <w:r w:rsidR="004150C6">
        <w:t>Подсистема регистрации и аутентификации пользователей</w:t>
      </w:r>
      <w:r>
        <w:fldChar w:fldCharType="end"/>
      </w:r>
      <w:r w:rsidR="00E86D9A" w:rsidRPr="001B3130">
        <w:t>;</w:t>
      </w:r>
    </w:p>
    <w:p w14:paraId="67D3ACB7" w14:textId="77777777" w:rsidR="00E86D9A" w:rsidRPr="00E86D9A" w:rsidRDefault="00BC3144" w:rsidP="00A66B8B">
      <w:pPr>
        <w:pStyle w:val="a"/>
      </w:pPr>
      <w:r>
        <w:fldChar w:fldCharType="begin"/>
      </w:r>
      <w:r>
        <w:instrText xml:space="preserve"> REF _Ref15948576 \h </w:instrText>
      </w:r>
      <w:r>
        <w:fldChar w:fldCharType="separate"/>
      </w:r>
      <w:r w:rsidR="004150C6">
        <w:t>Подсистема управления и поиска транспортных средств</w:t>
      </w:r>
      <w:r>
        <w:fldChar w:fldCharType="end"/>
      </w:r>
      <w:r w:rsidR="00E86D9A" w:rsidRPr="00065953">
        <w:t>;</w:t>
      </w:r>
    </w:p>
    <w:p w14:paraId="3E95C70A" w14:textId="77777777" w:rsidR="00E86D9A" w:rsidRDefault="00BC3144" w:rsidP="00A66B8B">
      <w:pPr>
        <w:pStyle w:val="a"/>
      </w:pPr>
      <w:r>
        <w:fldChar w:fldCharType="begin"/>
      </w:r>
      <w:r>
        <w:instrText xml:space="preserve"> REF _Ref15948584 \h </w:instrText>
      </w:r>
      <w:r>
        <w:fldChar w:fldCharType="separate"/>
      </w:r>
      <w:r w:rsidR="004150C6">
        <w:t>Подсистема формирования и обработки заявок</w:t>
      </w:r>
      <w:r>
        <w:fldChar w:fldCharType="end"/>
      </w:r>
      <w:r w:rsidR="00E86D9A" w:rsidRPr="00E86D9A">
        <w:t>;</w:t>
      </w:r>
    </w:p>
    <w:p w14:paraId="1301AD51" w14:textId="772B36B4" w:rsidR="001D39F5" w:rsidRDefault="00176BEF" w:rsidP="00A66B8B">
      <w:pPr>
        <w:pStyle w:val="a"/>
      </w:pPr>
      <w:r>
        <w:t>Подсистема обратной связи и онлайн поддержки Заказчиков и Исполнителей;</w:t>
      </w:r>
    </w:p>
    <w:p w14:paraId="6047D3F9" w14:textId="77777777" w:rsidR="00E86D9A" w:rsidRPr="00E86D9A" w:rsidRDefault="00BC3144" w:rsidP="00A66B8B">
      <w:pPr>
        <w:pStyle w:val="a"/>
      </w:pPr>
      <w:r>
        <w:fldChar w:fldCharType="begin"/>
      </w:r>
      <w:r>
        <w:rPr>
          <w:lang w:val="en-US"/>
        </w:rPr>
        <w:instrText xml:space="preserve"> REF _Ref15948591 \h </w:instrText>
      </w:r>
      <w:r>
        <w:fldChar w:fldCharType="separate"/>
      </w:r>
      <w:r w:rsidR="004150C6">
        <w:t>Подсистема исполнения заказов</w:t>
      </w:r>
      <w:r>
        <w:fldChar w:fldCharType="end"/>
      </w:r>
      <w:r w:rsidR="00E86D9A">
        <w:rPr>
          <w:lang w:val="en-US"/>
        </w:rPr>
        <w:t>;</w:t>
      </w:r>
    </w:p>
    <w:p w14:paraId="3E9BF1E4" w14:textId="77777777" w:rsidR="00E86D9A" w:rsidRPr="00D72528" w:rsidRDefault="00BC3144" w:rsidP="00A66B8B">
      <w:pPr>
        <w:pStyle w:val="a"/>
      </w:pPr>
      <w:r>
        <w:fldChar w:fldCharType="begin"/>
      </w:r>
      <w:r>
        <w:instrText xml:space="preserve"> REF _Ref15948652 \h </w:instrText>
      </w:r>
      <w:r>
        <w:fldChar w:fldCharType="separate"/>
      </w:r>
      <w:r w:rsidR="004150C6">
        <w:t>Подсистема</w:t>
      </w:r>
      <w:r w:rsidR="004150C6" w:rsidRPr="00D72528">
        <w:t xml:space="preserve"> </w:t>
      </w:r>
      <w:r w:rsidR="004150C6">
        <w:t>расчёта стоимости услуг, агентского вознаграждения (биллинг) и оплаты услуг</w:t>
      </w:r>
      <w:r>
        <w:fldChar w:fldCharType="end"/>
      </w:r>
      <w:r w:rsidR="00D72528" w:rsidRPr="00D72528">
        <w:t>;</w:t>
      </w:r>
    </w:p>
    <w:p w14:paraId="7F9B8A05" w14:textId="77777777" w:rsidR="00D72528" w:rsidRPr="00EE19B8" w:rsidRDefault="00BC3144" w:rsidP="00A66B8B">
      <w:pPr>
        <w:pStyle w:val="a"/>
      </w:pPr>
      <w:r>
        <w:fldChar w:fldCharType="begin"/>
      </w:r>
      <w:r>
        <w:rPr>
          <w:lang w:val="en-US"/>
        </w:rPr>
        <w:instrText xml:space="preserve"> REF _Ref15948616 \h </w:instrText>
      </w:r>
      <w:r>
        <w:fldChar w:fldCharType="separate"/>
      </w:r>
      <w:r w:rsidR="004150C6">
        <w:t>Подсистема оповещения и уведомления</w:t>
      </w:r>
      <w:r>
        <w:fldChar w:fldCharType="end"/>
      </w:r>
      <w:r w:rsidR="00EE19B8">
        <w:rPr>
          <w:lang w:val="en-US"/>
        </w:rPr>
        <w:t>;</w:t>
      </w:r>
    </w:p>
    <w:p w14:paraId="6775B874" w14:textId="77777777" w:rsidR="004150C6" w:rsidRDefault="00BC3144" w:rsidP="00E1205A">
      <w:pPr>
        <w:pStyle w:val="3"/>
      </w:pPr>
      <w:r>
        <w:fldChar w:fldCharType="begin"/>
      </w:r>
      <w:r>
        <w:instrText xml:space="preserve"> REF _Ref15948624 \h </w:instrText>
      </w:r>
      <w:r>
        <w:fldChar w:fldCharType="separate"/>
      </w:r>
      <w:bookmarkStart w:id="24" w:name="_Toc17286786"/>
      <w:r w:rsidR="004150C6">
        <w:t>Подсистема GPS/ГЛОНАСС мониторинга</w:t>
      </w:r>
    </w:p>
    <w:p w14:paraId="2A323A45" w14:textId="77777777" w:rsidR="004150C6" w:rsidRPr="00D66790" w:rsidRDefault="004150C6" w:rsidP="00CA59F7">
      <w:r>
        <w:t xml:space="preserve">Подсистема должна обеспечивать визуализацию местоположения техники для Диспетчера и Заказчика. Используется, в </w:t>
      </w:r>
      <w:proofErr w:type="spellStart"/>
      <w:r>
        <w:t>т.ч</w:t>
      </w:r>
      <w:proofErr w:type="spellEnd"/>
      <w:r>
        <w:t>. в целях контроля Заказчиком местоположения техники при невозможности его личного присутствия, а также для проведения окончательных расчетов.</w:t>
      </w:r>
    </w:p>
    <w:p w14:paraId="0D0AEBFD" w14:textId="77777777" w:rsidR="00EE19B8" w:rsidRDefault="004150C6" w:rsidP="00A66B8B">
      <w:pPr>
        <w:pStyle w:val="a"/>
      </w:pPr>
      <w:r>
        <w:t>Подсистема интеграции с внешними системами</w:t>
      </w:r>
      <w:bookmarkEnd w:id="24"/>
      <w:r w:rsidR="00BC3144">
        <w:fldChar w:fldCharType="end"/>
      </w:r>
      <w:r w:rsidR="001B3130" w:rsidRPr="001B3130">
        <w:t>;</w:t>
      </w:r>
    </w:p>
    <w:p w14:paraId="770BFA49" w14:textId="77777777" w:rsidR="006718DB" w:rsidRPr="001B3130" w:rsidRDefault="006718DB" w:rsidP="00A66B8B">
      <w:pPr>
        <w:pStyle w:val="a"/>
      </w:pPr>
      <w:r>
        <w:t>Подсистема отчетности</w:t>
      </w:r>
      <w:r>
        <w:rPr>
          <w:lang w:val="en-US"/>
        </w:rPr>
        <w:t>;</w:t>
      </w:r>
    </w:p>
    <w:p w14:paraId="218DB743" w14:textId="77777777" w:rsidR="001B3130" w:rsidRDefault="00BC3144" w:rsidP="00A66B8B">
      <w:pPr>
        <w:pStyle w:val="a"/>
      </w:pPr>
      <w:r>
        <w:fldChar w:fldCharType="begin"/>
      </w:r>
      <w:r>
        <w:instrText xml:space="preserve"> REF _Ref15948634 \h </w:instrText>
      </w:r>
      <w:r>
        <w:fldChar w:fldCharType="separate"/>
      </w:r>
      <w:r w:rsidR="004150C6">
        <w:t>Подсистема мониторинга, диагностики и администрирования</w:t>
      </w:r>
      <w:r>
        <w:fldChar w:fldCharType="end"/>
      </w:r>
      <w:r w:rsidR="001B3130">
        <w:t>.</w:t>
      </w:r>
    </w:p>
    <w:p w14:paraId="54BC38D1" w14:textId="77777777" w:rsidR="006244BE" w:rsidRDefault="006244BE" w:rsidP="006244BE">
      <w:pPr>
        <w:pStyle w:val="4"/>
      </w:pPr>
      <w:bookmarkStart w:id="25" w:name="_Toc17286787"/>
      <w:r>
        <w:t xml:space="preserve">Требования к способам и средствам связи для информационного обмена между компонентами </w:t>
      </w:r>
      <w:r w:rsidR="005B4FB7">
        <w:t>изделия</w:t>
      </w:r>
      <w:bookmarkEnd w:id="25"/>
    </w:p>
    <w:p w14:paraId="53DC7B99" w14:textId="77777777" w:rsidR="00852B28" w:rsidRDefault="00852B28" w:rsidP="00852B28">
      <w:r>
        <w:t xml:space="preserve">В </w:t>
      </w:r>
      <w:proofErr w:type="gramStart"/>
      <w:r>
        <w:t>качестве</w:t>
      </w:r>
      <w:proofErr w:type="gramEnd"/>
      <w:r>
        <w:t xml:space="preserve"> базового протокола сетевого взаимодействия сервера приложений и системы управления базой данных должен использоваться протокол TCP/IP.</w:t>
      </w:r>
    </w:p>
    <w:p w14:paraId="4C7E75F9" w14:textId="22D75EAA" w:rsidR="00852B28" w:rsidRDefault="00852B28" w:rsidP="00852B28">
      <w:r>
        <w:t xml:space="preserve">В </w:t>
      </w:r>
      <w:proofErr w:type="gramStart"/>
      <w:r>
        <w:t>качестве</w:t>
      </w:r>
      <w:proofErr w:type="gramEnd"/>
      <w:r>
        <w:t xml:space="preserve"> протокола прикладного уровня передачи данных между сервером приложений и клиентскими приложениями должен использоваться протокол HTTP</w:t>
      </w:r>
      <w:r w:rsidR="006718DB">
        <w:rPr>
          <w:lang w:val="en-US"/>
        </w:rPr>
        <w:t>S</w:t>
      </w:r>
      <w:r>
        <w:t xml:space="preserve"> (</w:t>
      </w:r>
      <w:proofErr w:type="spellStart"/>
      <w:r w:rsidRPr="00E667E6">
        <w:rPr>
          <w:i/>
          <w:lang w:val="en-US"/>
        </w:rPr>
        <w:t>HyperText</w:t>
      </w:r>
      <w:proofErr w:type="spellEnd"/>
      <w:r w:rsidRPr="000B7F54">
        <w:rPr>
          <w:i/>
        </w:rPr>
        <w:t xml:space="preserve"> </w:t>
      </w:r>
      <w:r w:rsidRPr="00E667E6">
        <w:rPr>
          <w:i/>
          <w:lang w:val="en-US"/>
        </w:rPr>
        <w:lastRenderedPageBreak/>
        <w:t>Transfer</w:t>
      </w:r>
      <w:r w:rsidRPr="000B7F54">
        <w:rPr>
          <w:i/>
        </w:rPr>
        <w:t xml:space="preserve"> </w:t>
      </w:r>
      <w:r w:rsidRPr="00E667E6">
        <w:rPr>
          <w:i/>
          <w:lang w:val="en-US"/>
        </w:rPr>
        <w:t>Protocol</w:t>
      </w:r>
      <w:r w:rsidR="00176BEF">
        <w:rPr>
          <w:i/>
        </w:rPr>
        <w:t xml:space="preserve"> </w:t>
      </w:r>
      <w:r w:rsidR="00176BEF">
        <w:rPr>
          <w:i/>
          <w:lang w:val="en-US"/>
        </w:rPr>
        <w:t>S</w:t>
      </w:r>
      <w:proofErr w:type="spellStart"/>
      <w:r w:rsidR="00176BEF" w:rsidRPr="00176BEF">
        <w:rPr>
          <w:i/>
        </w:rPr>
        <w:t>ecure</w:t>
      </w:r>
      <w:proofErr w:type="spellEnd"/>
      <w:r w:rsidRPr="00E667E6">
        <w:t>)</w:t>
      </w:r>
      <w:r w:rsidR="00176BEF">
        <w:t xml:space="preserve">, для обеспечения защиты персональных данных и </w:t>
      </w:r>
      <w:proofErr w:type="spellStart"/>
      <w:r w:rsidR="00176BEF">
        <w:t>коммерчерской</w:t>
      </w:r>
      <w:proofErr w:type="spellEnd"/>
      <w:r w:rsidR="00176BEF">
        <w:t xml:space="preserve"> информации</w:t>
      </w:r>
      <w:r>
        <w:t>.</w:t>
      </w:r>
    </w:p>
    <w:p w14:paraId="2A809FAF" w14:textId="77777777" w:rsidR="00852B28" w:rsidRPr="009E569F" w:rsidRDefault="00852B28" w:rsidP="00852B28">
      <w:r>
        <w:t xml:space="preserve">Информационный обмен между компонентами системы должен осуществляться с использованием веб-сервисов в соответствии с интерфейсами </w:t>
      </w:r>
      <w:r>
        <w:rPr>
          <w:lang w:val="en-US"/>
        </w:rPr>
        <w:t>REST</w:t>
      </w:r>
      <w:r>
        <w:t xml:space="preserve"> (</w:t>
      </w:r>
      <w:r w:rsidRPr="00F83870">
        <w:rPr>
          <w:i/>
          <w:noProof/>
          <w:lang w:val="en-US"/>
        </w:rPr>
        <w:t>Representational</w:t>
      </w:r>
      <w:r w:rsidRPr="00E667E6">
        <w:rPr>
          <w:i/>
          <w:noProof/>
        </w:rPr>
        <w:t xml:space="preserve"> </w:t>
      </w:r>
      <w:r w:rsidRPr="00F83870">
        <w:rPr>
          <w:i/>
          <w:noProof/>
          <w:lang w:val="en-US"/>
        </w:rPr>
        <w:t>State</w:t>
      </w:r>
      <w:r w:rsidRPr="00E667E6">
        <w:rPr>
          <w:i/>
          <w:noProof/>
        </w:rPr>
        <w:t xml:space="preserve"> </w:t>
      </w:r>
      <w:r w:rsidRPr="00F83870">
        <w:rPr>
          <w:i/>
          <w:noProof/>
          <w:lang w:val="en-US"/>
        </w:rPr>
        <w:t>Transfer</w:t>
      </w:r>
      <w:r>
        <w:rPr>
          <w:noProof/>
        </w:rPr>
        <w:t>).</w:t>
      </w:r>
    </w:p>
    <w:p w14:paraId="237AC854" w14:textId="77777777" w:rsidR="006244BE" w:rsidRDefault="006244BE" w:rsidP="006244BE">
      <w:pPr>
        <w:pStyle w:val="4"/>
      </w:pPr>
      <w:bookmarkStart w:id="26" w:name="_Toc17286788"/>
      <w:r>
        <w:t>Т</w:t>
      </w:r>
      <w:r w:rsidRPr="006244BE">
        <w:t xml:space="preserve">ребования к режимам функционирования </w:t>
      </w:r>
      <w:r>
        <w:t>изделия</w:t>
      </w:r>
      <w:bookmarkEnd w:id="26"/>
    </w:p>
    <w:p w14:paraId="38640A7E" w14:textId="77777777" w:rsidR="00887602" w:rsidRPr="00F25FDE" w:rsidRDefault="00887602" w:rsidP="00887602">
      <w:r>
        <w:t>Программный продукт</w:t>
      </w:r>
      <w:r w:rsidRPr="000F7B98">
        <w:t xml:space="preserve"> долж</w:t>
      </w:r>
      <w:r>
        <w:t>ен</w:t>
      </w:r>
      <w:r w:rsidRPr="000F7B98">
        <w:t xml:space="preserve"> быть доступ</w:t>
      </w:r>
      <w:r>
        <w:t>ен</w:t>
      </w:r>
      <w:r w:rsidRPr="000F7B98">
        <w:t xml:space="preserve"> </w:t>
      </w:r>
      <w:r w:rsidRPr="00B9266D">
        <w:t>пользователям 24 часа в сутки, 7 дней в неделю,</w:t>
      </w:r>
      <w:r w:rsidRPr="000F7B98">
        <w:t xml:space="preserve"> за исключением периодов времени, необходимых для проведения регламентных технических работ. Периодичность, длительность и с</w:t>
      </w:r>
      <w:r>
        <w:t xml:space="preserve">остав регламентных работ должны быть </w:t>
      </w:r>
      <w:r w:rsidRPr="00B9266D">
        <w:t xml:space="preserve">определены </w:t>
      </w:r>
      <w:r>
        <w:t>после ввода в промышленную эксплуатацию</w:t>
      </w:r>
      <w:r w:rsidRPr="000F7B98">
        <w:t>.</w:t>
      </w:r>
      <w:r w:rsidR="00176BEF">
        <w:t xml:space="preserve"> </w:t>
      </w:r>
      <w:r w:rsidR="00F25FDE">
        <w:t>О п</w:t>
      </w:r>
      <w:r w:rsidR="00176BEF">
        <w:t>роведени</w:t>
      </w:r>
      <w:r w:rsidR="00F25FDE">
        <w:t>и</w:t>
      </w:r>
      <w:r w:rsidR="00176BEF">
        <w:t xml:space="preserve"> регламентных </w:t>
      </w:r>
      <w:r w:rsidR="00F25FDE">
        <w:t xml:space="preserve">и аварийных </w:t>
      </w:r>
      <w:r w:rsidR="00176BEF">
        <w:t xml:space="preserve">работ </w:t>
      </w:r>
      <w:r w:rsidR="00F25FDE">
        <w:t>на оборудовании пользователи должны уведомляться через подсистему обратной связи с пользователями.</w:t>
      </w:r>
    </w:p>
    <w:p w14:paraId="70F364A7" w14:textId="77777777" w:rsidR="006244BE" w:rsidRDefault="006244BE" w:rsidP="006244BE">
      <w:pPr>
        <w:pStyle w:val="4"/>
      </w:pPr>
      <w:bookmarkStart w:id="27" w:name="_Toc17286789"/>
      <w:r>
        <w:t>П</w:t>
      </w:r>
      <w:r w:rsidRPr="006244BE">
        <w:t xml:space="preserve">ерспективы развития, модернизации </w:t>
      </w:r>
      <w:r>
        <w:t>изделия</w:t>
      </w:r>
      <w:bookmarkEnd w:id="27"/>
    </w:p>
    <w:p w14:paraId="4469558D" w14:textId="77777777" w:rsidR="001C3582" w:rsidRDefault="00100922" w:rsidP="00FF6FA5">
      <w:r>
        <w:t>Программный продукт должен быть открыт к развитию в части реализации новых функциональных возможностей и разработки новым программных модулей. Модернизаци</w:t>
      </w:r>
      <w:r w:rsidR="00E8271E">
        <w:t>я</w:t>
      </w:r>
      <w:r w:rsidR="00D74A27">
        <w:t xml:space="preserve"> изделия должна</w:t>
      </w:r>
      <w:r>
        <w:t xml:space="preserve"> осуществляться без приостановки процесса </w:t>
      </w:r>
      <w:r w:rsidR="00D74A27">
        <w:t>эксплуатации</w:t>
      </w:r>
      <w:r w:rsidR="007A7166">
        <w:t xml:space="preserve"> и без потери данных</w:t>
      </w:r>
      <w:r w:rsidR="00D74A27">
        <w:t>.</w:t>
      </w:r>
      <w:r>
        <w:t xml:space="preserve"> </w:t>
      </w:r>
    </w:p>
    <w:p w14:paraId="1803D7DE" w14:textId="77777777" w:rsidR="00FF6FA5" w:rsidRPr="00203527" w:rsidRDefault="00FF6FA5" w:rsidP="00FF6FA5">
      <w:r w:rsidRPr="00203527">
        <w:t>Масштабируемость</w:t>
      </w:r>
      <w:r>
        <w:t xml:space="preserve"> </w:t>
      </w:r>
      <w:r w:rsidR="00100922">
        <w:t xml:space="preserve">изделия должна </w:t>
      </w:r>
      <w:r w:rsidR="00ED6D12">
        <w:t>обеспечиваться</w:t>
      </w:r>
      <w:r>
        <w:t xml:space="preserve"> за счет возможности аппаратного масштабирования по мере возрастания нагрузки, связанной с ростом количества одновременно работающих пользователей и с увеличением объема хранимых данных. </w:t>
      </w:r>
    </w:p>
    <w:p w14:paraId="667D2AB9" w14:textId="77777777" w:rsidR="006244BE" w:rsidRDefault="006244BE" w:rsidP="006244BE">
      <w:pPr>
        <w:pStyle w:val="3"/>
      </w:pPr>
      <w:bookmarkStart w:id="28" w:name="_Toc17286790"/>
      <w:r>
        <w:t>Требова</w:t>
      </w:r>
      <w:r w:rsidR="00CB4FFB">
        <w:t>н</w:t>
      </w:r>
      <w:r>
        <w:t>ия к надежности</w:t>
      </w:r>
      <w:bookmarkEnd w:id="28"/>
    </w:p>
    <w:p w14:paraId="6ADCFB8F" w14:textId="77777777" w:rsidR="00B60FB0" w:rsidRDefault="00B60FB0" w:rsidP="00B60FB0">
      <w:r w:rsidRPr="00203527">
        <w:t xml:space="preserve">Надежность </w:t>
      </w:r>
      <w:r>
        <w:t>изделия</w:t>
      </w:r>
      <w:r w:rsidRPr="00203527">
        <w:t xml:space="preserve"> обеспечивается </w:t>
      </w:r>
      <w:r>
        <w:t>за счет использования надежных технических средств, устойчивого программного обеспечения к ошибкам пользователей, организации и проведения работ по техническому обслуживанию изделия.</w:t>
      </w:r>
    </w:p>
    <w:p w14:paraId="3AAB7C8F" w14:textId="77777777" w:rsidR="006718DB" w:rsidRDefault="006718DB" w:rsidP="006718DB">
      <w:pPr>
        <w:pStyle w:val="3"/>
      </w:pPr>
      <w:bookmarkStart w:id="29" w:name="_Toc17286791"/>
      <w:r>
        <w:t>Требования к информационной безопасности</w:t>
      </w:r>
      <w:bookmarkEnd w:id="29"/>
    </w:p>
    <w:p w14:paraId="5FD64B18" w14:textId="77777777" w:rsidR="006718DB" w:rsidRDefault="006718DB" w:rsidP="006718DB">
      <w:r>
        <w:t>Информационная безопасность изделия должна базироваться на следующих принципах:</w:t>
      </w:r>
    </w:p>
    <w:p w14:paraId="3B0BCD0F" w14:textId="77777777" w:rsidR="006718DB" w:rsidRPr="006718DB" w:rsidRDefault="006718DB" w:rsidP="00A66B8B">
      <w:pPr>
        <w:pStyle w:val="a"/>
      </w:pPr>
      <w:r>
        <w:t>Конфиденциальность</w:t>
      </w:r>
      <w:r>
        <w:rPr>
          <w:lang w:val="en-US"/>
        </w:rPr>
        <w:t>;</w:t>
      </w:r>
    </w:p>
    <w:p w14:paraId="4EC67D28" w14:textId="77777777" w:rsidR="006718DB" w:rsidRPr="006718DB" w:rsidRDefault="006718DB" w:rsidP="00A66B8B">
      <w:pPr>
        <w:pStyle w:val="a"/>
      </w:pPr>
      <w:r>
        <w:lastRenderedPageBreak/>
        <w:t>Целостность</w:t>
      </w:r>
      <w:r>
        <w:rPr>
          <w:lang w:val="en-US"/>
        </w:rPr>
        <w:t>;</w:t>
      </w:r>
    </w:p>
    <w:p w14:paraId="2FBC5707" w14:textId="77777777" w:rsidR="006718DB" w:rsidRPr="006718DB" w:rsidRDefault="006718DB" w:rsidP="00A66B8B">
      <w:pPr>
        <w:pStyle w:val="a"/>
      </w:pPr>
      <w:r>
        <w:t>Доступность</w:t>
      </w:r>
      <w:r>
        <w:rPr>
          <w:lang w:val="en-US"/>
        </w:rPr>
        <w:t>;</w:t>
      </w:r>
    </w:p>
    <w:p w14:paraId="676365CE" w14:textId="77777777" w:rsidR="006718DB" w:rsidRDefault="00056738" w:rsidP="00056738">
      <w:r>
        <w:t xml:space="preserve">Конфиденциальность информации </w:t>
      </w:r>
      <w:proofErr w:type="spellStart"/>
      <w:r>
        <w:t>должа</w:t>
      </w:r>
      <w:proofErr w:type="spellEnd"/>
      <w:r>
        <w:t xml:space="preserve"> быть достигнута за счет соблюдения правил и регламентов хранения информации</w:t>
      </w:r>
      <w:r w:rsidR="00012B96">
        <w:t xml:space="preserve">, </w:t>
      </w:r>
      <w:r>
        <w:t>гарантий</w:t>
      </w:r>
      <w:r w:rsidR="00012B96">
        <w:t>ного</w:t>
      </w:r>
      <w:r>
        <w:t xml:space="preserve"> доступа </w:t>
      </w:r>
      <w:r w:rsidR="00012B96">
        <w:t>к данным</w:t>
      </w:r>
      <w:r>
        <w:t xml:space="preserve"> только авторизованных пользователей</w:t>
      </w:r>
      <w:r w:rsidR="00012B96">
        <w:t>, шифрования данных.</w:t>
      </w:r>
    </w:p>
    <w:p w14:paraId="6B458DDD" w14:textId="77777777" w:rsidR="00056738" w:rsidRDefault="00056738" w:rsidP="00056738">
      <w:r>
        <w:t xml:space="preserve">Целостность </w:t>
      </w:r>
      <w:r w:rsidR="00012B96">
        <w:t>информации</w:t>
      </w:r>
      <w:r>
        <w:t xml:space="preserve"> должна быть достигнута за счет </w:t>
      </w:r>
      <w:r w:rsidR="00036EFB">
        <w:t xml:space="preserve">комплекса мер </w:t>
      </w:r>
      <w:r w:rsidR="00012B96">
        <w:t>по обеспечению</w:t>
      </w:r>
      <w:r w:rsidR="00036EFB">
        <w:t xml:space="preserve"> неизменности информации в процессе передачи, сохранения структуры </w:t>
      </w:r>
      <w:r w:rsidR="006907DF">
        <w:t>в процессе обработки данных.</w:t>
      </w:r>
    </w:p>
    <w:p w14:paraId="6660450E" w14:textId="77777777" w:rsidR="00012B96" w:rsidRPr="00056738" w:rsidRDefault="00012B96" w:rsidP="00056738">
      <w:r>
        <w:t>Доступность информации должна быть достигнута  за счет надежных технических и программных средств от массовых атак и вирусных программ.</w:t>
      </w:r>
    </w:p>
    <w:p w14:paraId="164607F9" w14:textId="77777777" w:rsidR="006244BE" w:rsidRDefault="006244BE" w:rsidP="006244BE">
      <w:pPr>
        <w:pStyle w:val="3"/>
      </w:pPr>
      <w:bookmarkStart w:id="30" w:name="_Toc17286792"/>
      <w:r>
        <w:t>Требования к безопасности</w:t>
      </w:r>
      <w:bookmarkEnd w:id="30"/>
    </w:p>
    <w:p w14:paraId="17ACA5CA" w14:textId="77777777" w:rsidR="00B60FB0" w:rsidRDefault="00B60FB0" w:rsidP="00B60FB0">
      <w:r w:rsidRPr="00203527">
        <w:t xml:space="preserve">Безопасность </w:t>
      </w:r>
      <w:r>
        <w:t xml:space="preserve">изделия </w:t>
      </w:r>
      <w:r w:rsidRPr="00203527">
        <w:t xml:space="preserve">обеспечивается </w:t>
      </w:r>
      <w:r>
        <w:t xml:space="preserve">за счет применения механизмов аутентификации пользователей и управления учетными записями, разграничения и контроля прав доступа и полномочий пользователей, а также </w:t>
      </w:r>
      <w:proofErr w:type="spellStart"/>
      <w:r>
        <w:t>журналирования</w:t>
      </w:r>
      <w:proofErr w:type="spellEnd"/>
      <w:r>
        <w:t xml:space="preserve"> действий пользователей. </w:t>
      </w:r>
      <w:r w:rsidR="00E435D2">
        <w:t xml:space="preserve">Веб-сервер должен быть защищен от </w:t>
      </w:r>
      <w:proofErr w:type="gramStart"/>
      <w:r w:rsidR="00E435D2">
        <w:t>интернет-атак</w:t>
      </w:r>
      <w:proofErr w:type="gramEnd"/>
      <w:r w:rsidR="00E435D2">
        <w:t xml:space="preserve"> оборудованием защиты от вторжений.</w:t>
      </w:r>
    </w:p>
    <w:p w14:paraId="5560F10D" w14:textId="77777777" w:rsidR="006244BE" w:rsidRPr="006244BE" w:rsidRDefault="006244BE" w:rsidP="006244BE">
      <w:pPr>
        <w:pStyle w:val="3"/>
      </w:pPr>
      <w:bookmarkStart w:id="31" w:name="_Toc17286793"/>
      <w:r>
        <w:t>Требования к патентной чистоте</w:t>
      </w:r>
      <w:bookmarkEnd w:id="31"/>
    </w:p>
    <w:p w14:paraId="030C622F" w14:textId="77777777" w:rsidR="00666C02" w:rsidRDefault="00D262A0" w:rsidP="00666C02">
      <w:r>
        <w:t>По всем техническим</w:t>
      </w:r>
      <w:r w:rsidR="00666C02" w:rsidRPr="00666C02">
        <w:t xml:space="preserve"> и программны</w:t>
      </w:r>
      <w:r>
        <w:t>м средствам</w:t>
      </w:r>
      <w:r w:rsidR="00666C02" w:rsidRPr="00666C02">
        <w:t xml:space="preserve">, применяемым в </w:t>
      </w:r>
      <w:r>
        <w:t>изделии</w:t>
      </w:r>
      <w:r w:rsidR="00666C02" w:rsidRPr="00666C02">
        <w:t>, должны соблюдаться условия лицензионных соглашений и обеспечиваться патентная чистота.</w:t>
      </w:r>
    </w:p>
    <w:p w14:paraId="0D1F4C1E" w14:textId="77777777" w:rsidR="00D262A0" w:rsidRPr="00666C02" w:rsidRDefault="00D262A0" w:rsidP="00D262A0">
      <w:r>
        <w:t>П</w:t>
      </w:r>
      <w:r w:rsidRPr="00666C02">
        <w:t>атентн</w:t>
      </w:r>
      <w:r>
        <w:t>ая чистота</w:t>
      </w:r>
      <w:r w:rsidRPr="00666C02">
        <w:t xml:space="preserve"> </w:t>
      </w:r>
      <w:r>
        <w:t xml:space="preserve">должна </w:t>
      </w:r>
      <w:r w:rsidR="00ED6D12">
        <w:t>обеспечиваться</w:t>
      </w:r>
      <w:r w:rsidRPr="00666C02">
        <w:t xml:space="preserve"> в отношении </w:t>
      </w:r>
      <w:r>
        <w:t>Российской Федерации</w:t>
      </w:r>
      <w:r w:rsidRPr="00666C02">
        <w:t>.</w:t>
      </w:r>
    </w:p>
    <w:p w14:paraId="04B7C05E" w14:textId="77777777" w:rsidR="006C3716" w:rsidRDefault="00310462" w:rsidP="00310462">
      <w:pPr>
        <w:pStyle w:val="2"/>
      </w:pPr>
      <w:bookmarkStart w:id="32" w:name="_Toc17286794"/>
      <w:r>
        <w:t>Требования к функциям изделия</w:t>
      </w:r>
      <w:bookmarkEnd w:id="32"/>
    </w:p>
    <w:p w14:paraId="185B99BA" w14:textId="77777777" w:rsidR="00E1205A" w:rsidRDefault="00E1205A" w:rsidP="00E1205A">
      <w:pPr>
        <w:pStyle w:val="3"/>
      </w:pPr>
      <w:bookmarkStart w:id="33" w:name="_Ref15948555"/>
      <w:bookmarkStart w:id="34" w:name="_Toc17286795"/>
      <w:r>
        <w:t xml:space="preserve">Подсистема </w:t>
      </w:r>
      <w:r w:rsidR="001B3130">
        <w:t xml:space="preserve">регистрации и </w:t>
      </w:r>
      <w:r>
        <w:t>аутентификации пользователей</w:t>
      </w:r>
      <w:bookmarkEnd w:id="33"/>
      <w:bookmarkEnd w:id="34"/>
    </w:p>
    <w:p w14:paraId="0D253903" w14:textId="77777777" w:rsidR="00E1205A" w:rsidRDefault="001B3130" w:rsidP="00E1205A">
      <w:r>
        <w:t>Подсистема должна предоставлять функции регистрации следующих типов пользователей:</w:t>
      </w:r>
    </w:p>
    <w:p w14:paraId="6808DCC3" w14:textId="77777777" w:rsidR="00AD0CA3" w:rsidRPr="0051757E" w:rsidRDefault="00AD0CA3" w:rsidP="00A66B8B">
      <w:pPr>
        <w:pStyle w:val="a"/>
      </w:pPr>
      <w:r w:rsidRPr="00A66B8B">
        <w:t>Заказчик</w:t>
      </w:r>
      <w:r>
        <w:rPr>
          <w:lang w:val="en-US"/>
        </w:rPr>
        <w:t xml:space="preserve"> (</w:t>
      </w:r>
      <w:r>
        <w:t>клиент)</w:t>
      </w:r>
      <w:r>
        <w:rPr>
          <w:lang w:val="en-US"/>
        </w:rPr>
        <w:t>;</w:t>
      </w:r>
    </w:p>
    <w:p w14:paraId="370A1947" w14:textId="77777777" w:rsidR="00F25FDE" w:rsidRDefault="00AD0CA3" w:rsidP="00A66B8B">
      <w:pPr>
        <w:pStyle w:val="a"/>
      </w:pPr>
      <w:r>
        <w:t>Исполнитель</w:t>
      </w:r>
      <w:r w:rsidR="00F25FDE">
        <w:t>;</w:t>
      </w:r>
    </w:p>
    <w:p w14:paraId="19789CFA" w14:textId="3B576657" w:rsidR="00AD0CA3" w:rsidRPr="00AD0CA3" w:rsidRDefault="00F25FDE" w:rsidP="00A66B8B">
      <w:pPr>
        <w:pStyle w:val="a"/>
      </w:pPr>
      <w:r>
        <w:t>Диспетчер</w:t>
      </w:r>
    </w:p>
    <w:p w14:paraId="432AD0AD" w14:textId="77777777" w:rsidR="00AD0CA3" w:rsidRDefault="00AD0CA3" w:rsidP="00AD0CA3">
      <w:r>
        <w:lastRenderedPageBreak/>
        <w:t>При регистрации нового пользователя подсистема должна предоставлять возможность выбрать соответствующий тип пользователя, заполнить поля формы данных</w:t>
      </w:r>
      <w:r w:rsidR="00154E13">
        <w:t xml:space="preserve"> и</w:t>
      </w:r>
      <w:r>
        <w:t xml:space="preserve"> </w:t>
      </w:r>
      <w:r w:rsidR="00154E13">
        <w:t>активировать</w:t>
      </w:r>
      <w:r>
        <w:t xml:space="preserve"> </w:t>
      </w:r>
      <w:r w:rsidR="00154E13">
        <w:t>учетную запись одним из двух способов:</w:t>
      </w:r>
    </w:p>
    <w:p w14:paraId="5C945CFB" w14:textId="77777777" w:rsidR="00154E13" w:rsidRPr="00F25FDE" w:rsidRDefault="00154E13" w:rsidP="00A66B8B">
      <w:pPr>
        <w:pStyle w:val="a"/>
      </w:pPr>
      <w:r>
        <w:t xml:space="preserve">Активация по </w:t>
      </w:r>
      <w:r>
        <w:rPr>
          <w:lang w:val="en-US"/>
        </w:rPr>
        <w:t>SMS;</w:t>
      </w:r>
    </w:p>
    <w:p w14:paraId="56B74BE0" w14:textId="77777777" w:rsidR="00154E13" w:rsidRPr="00154E13" w:rsidRDefault="00154E13" w:rsidP="00A66B8B">
      <w:pPr>
        <w:pStyle w:val="a"/>
      </w:pPr>
      <w:r>
        <w:t xml:space="preserve">Активация по </w:t>
      </w:r>
      <w:r>
        <w:rPr>
          <w:lang w:val="en-US"/>
        </w:rPr>
        <w:t>Email.</w:t>
      </w:r>
    </w:p>
    <w:p w14:paraId="50E6BE12" w14:textId="77777777" w:rsidR="00154E13" w:rsidRDefault="00154E13" w:rsidP="00154E13">
      <w:r>
        <w:t>Подсистема должна обеспечивать форматно-логический контроль данных</w:t>
      </w:r>
      <w:r w:rsidR="00B423F4">
        <w:t>, обязательность заполнения полей формы данных</w:t>
      </w:r>
      <w:r>
        <w:t>, проверку контрольных сумм по соответствующим реквизитам (ИНН, ОГРН, ОГРНИП и др.)</w:t>
      </w:r>
      <w:r w:rsidR="00496751">
        <w:t>.</w:t>
      </w:r>
      <w:r w:rsidR="00464696">
        <w:t xml:space="preserve"> Реквизитный состав формы регистрации нового пользователя должен быть уточнен на этапе проектирования.</w:t>
      </w:r>
    </w:p>
    <w:p w14:paraId="3F168F62" w14:textId="77777777" w:rsidR="00496751" w:rsidRDefault="00496751" w:rsidP="00154E13">
      <w:r>
        <w:t>Подсистема должна обеспечивать аутентификацию пользователей по паре значений «логин-пароль» с возможность двухфакторным способо</w:t>
      </w:r>
      <w:r w:rsidR="00ED6D12">
        <w:t>м аутентиф</w:t>
      </w:r>
      <w:r>
        <w:t>икации (опционально).</w:t>
      </w:r>
    </w:p>
    <w:p w14:paraId="5F876A15" w14:textId="77777777" w:rsidR="00496751" w:rsidRDefault="00496751" w:rsidP="00154E13">
      <w:r>
        <w:t xml:space="preserve">Подсистема должна обеспечивать </w:t>
      </w:r>
      <w:r w:rsidR="00812C24">
        <w:t xml:space="preserve">проверку </w:t>
      </w:r>
      <w:r w:rsidR="00B2788C">
        <w:t xml:space="preserve">заданных </w:t>
      </w:r>
      <w:r w:rsidR="00812C24">
        <w:t>требований к сложности пароля.</w:t>
      </w:r>
    </w:p>
    <w:p w14:paraId="68FD8C68" w14:textId="77777777" w:rsidR="00464696" w:rsidRDefault="00464696" w:rsidP="00154E13">
      <w:r>
        <w:t>Подсистема должна обеспечивать автоматическое формирование Заявления на регистрацию  нового пользователя с типом «Исполнитель». Заявление на регистрацию должно обрабатываться Диспетчером (агентом). После одобрения Заявления на регистрацию Исполнитель должен получить доступ к основным функциям программного продукта.</w:t>
      </w:r>
      <w:r w:rsidR="00641E1D">
        <w:t xml:space="preserve"> Порядок одобрения Заявления на регистрацию нового пользователя должен быть уточнен на этапе проектирования.</w:t>
      </w:r>
    </w:p>
    <w:p w14:paraId="62005762" w14:textId="77777777" w:rsidR="00E435D2" w:rsidRDefault="00E435D2" w:rsidP="00154E13">
      <w:r>
        <w:t>Регистрация в качестве Заказчика и Исполнителя должна происходить только после принятия ими положений Публичной оферты (договора).</w:t>
      </w:r>
    </w:p>
    <w:p w14:paraId="42253021" w14:textId="77777777" w:rsidR="00123BCC" w:rsidRPr="00123BCC" w:rsidRDefault="00123BCC" w:rsidP="00154E13">
      <w:r>
        <w:t>Подразумевается наличие различных статусов пользователя, как минимум начальный (</w:t>
      </w:r>
      <w:proofErr w:type="spellStart"/>
      <w:r>
        <w:t>недоверенный</w:t>
      </w:r>
      <w:proofErr w:type="spellEnd"/>
      <w:r>
        <w:t xml:space="preserve">, зарегистрированный, но не сделавший ни одного заказа), проверенный, и </w:t>
      </w:r>
      <w:r>
        <w:rPr>
          <w:lang w:val="en-US"/>
        </w:rPr>
        <w:t>VIP</w:t>
      </w:r>
      <w:r w:rsidRPr="00123BCC">
        <w:t>.</w:t>
      </w:r>
      <w:r>
        <w:t xml:space="preserve"> Все ответственные сотрудники МРСК обрабатываются по статусу </w:t>
      </w:r>
      <w:r>
        <w:rPr>
          <w:lang w:val="en-US"/>
        </w:rPr>
        <w:t>VIP</w:t>
      </w:r>
      <w:r w:rsidRPr="00123BCC">
        <w:t>-</w:t>
      </w:r>
      <w:r>
        <w:t>пользователей.</w:t>
      </w:r>
    </w:p>
    <w:p w14:paraId="27B4408D" w14:textId="77777777" w:rsidR="00E1205A" w:rsidRDefault="00E1205A" w:rsidP="00E1205A">
      <w:pPr>
        <w:pStyle w:val="3"/>
      </w:pPr>
      <w:bookmarkStart w:id="35" w:name="_Ref15948576"/>
      <w:bookmarkStart w:id="36" w:name="_Toc17286796"/>
      <w:r>
        <w:t xml:space="preserve">Подсистема </w:t>
      </w:r>
      <w:r w:rsidR="00193AB4">
        <w:t>управления и поиска</w:t>
      </w:r>
      <w:r>
        <w:t xml:space="preserve"> транспортных средств</w:t>
      </w:r>
      <w:bookmarkEnd w:id="35"/>
      <w:bookmarkEnd w:id="36"/>
    </w:p>
    <w:p w14:paraId="491D1D8A" w14:textId="77777777" w:rsidR="00193AB4" w:rsidRDefault="009942EA" w:rsidP="00193AB4">
      <w:r>
        <w:t xml:space="preserve">Подсистема должна предоставлять возможность Исполнителю управлять сведениями о транспортных средствах для оказания услуг </w:t>
      </w:r>
      <w:r w:rsidR="005360D1">
        <w:t>с использованием спецтехники</w:t>
      </w:r>
      <w:r>
        <w:t xml:space="preserve"> и обеспечивать:</w:t>
      </w:r>
    </w:p>
    <w:p w14:paraId="7D03196F" w14:textId="77777777" w:rsidR="009942EA" w:rsidRDefault="00BC44BC" w:rsidP="00A66B8B">
      <w:pPr>
        <w:pStyle w:val="a"/>
      </w:pPr>
      <w:r>
        <w:t>Ведение реестра траспортных средств Исполнителя в разрезе категорий</w:t>
      </w:r>
      <w:r w:rsidRPr="00BC44BC">
        <w:t>;</w:t>
      </w:r>
    </w:p>
    <w:p w14:paraId="7AF3C383" w14:textId="77777777" w:rsidR="00BC44BC" w:rsidRPr="00BC44BC" w:rsidRDefault="00BC44BC" w:rsidP="00A66B8B">
      <w:pPr>
        <w:pStyle w:val="a"/>
      </w:pPr>
      <w:r>
        <w:lastRenderedPageBreak/>
        <w:t>Управление</w:t>
      </w:r>
      <w:r w:rsidRPr="00BC44BC">
        <w:t xml:space="preserve"> характеристик</w:t>
      </w:r>
      <w:r>
        <w:t>ами</w:t>
      </w:r>
      <w:r w:rsidRPr="00BC44BC">
        <w:t xml:space="preserve"> траспо</w:t>
      </w:r>
      <w:r>
        <w:t>р</w:t>
      </w:r>
      <w:r w:rsidRPr="00BC44BC">
        <w:t>тных средств</w:t>
      </w:r>
      <w:r>
        <w:rPr>
          <w:lang w:val="en-US"/>
        </w:rPr>
        <w:t>;</w:t>
      </w:r>
    </w:p>
    <w:p w14:paraId="74A07318" w14:textId="77777777" w:rsidR="00BC44BC" w:rsidRDefault="00BC44BC" w:rsidP="00A66B8B">
      <w:pPr>
        <w:pStyle w:val="a"/>
      </w:pPr>
      <w:r>
        <w:t>Управление доступностью транспортных средств в заданный период времени.</w:t>
      </w:r>
    </w:p>
    <w:p w14:paraId="4A6C5F52" w14:textId="77777777" w:rsidR="00502E14" w:rsidRDefault="00502E14" w:rsidP="00502E14">
      <w:r>
        <w:t>Подсистема должна предоставлять возможность Заказчику осуществлять поиск транспортных средств:</w:t>
      </w:r>
    </w:p>
    <w:p w14:paraId="3A91B384" w14:textId="77777777" w:rsidR="00502E14" w:rsidRDefault="006B54F9" w:rsidP="00A66B8B">
      <w:pPr>
        <w:pStyle w:val="a"/>
      </w:pPr>
      <w:r>
        <w:t>Реквизитный поиск по заданным параметрам</w:t>
      </w:r>
      <w:r w:rsidR="00502E14" w:rsidRPr="00BC44BC">
        <w:t>;</w:t>
      </w:r>
    </w:p>
    <w:p w14:paraId="02A0A9EC" w14:textId="77777777" w:rsidR="00502E14" w:rsidRDefault="006B54F9" w:rsidP="00A66B8B">
      <w:pPr>
        <w:pStyle w:val="a"/>
      </w:pPr>
      <w:r>
        <w:t>Контекстный поиск</w:t>
      </w:r>
      <w:r w:rsidR="00502E14">
        <w:t>.</w:t>
      </w:r>
    </w:p>
    <w:p w14:paraId="68A3637A" w14:textId="77777777" w:rsidR="006845B6" w:rsidRDefault="00992C30" w:rsidP="006845B6">
      <w:r>
        <w:t xml:space="preserve">В </w:t>
      </w:r>
      <w:proofErr w:type="gramStart"/>
      <w:r>
        <w:t>качестве</w:t>
      </w:r>
      <w:proofErr w:type="gramEnd"/>
      <w:r>
        <w:t xml:space="preserve"> результатов поиска подсистема должна </w:t>
      </w:r>
      <w:r w:rsidR="007A3C36">
        <w:t>отобразить</w:t>
      </w:r>
      <w:r>
        <w:t xml:space="preserve"> </w:t>
      </w:r>
      <w:r w:rsidR="007A3C36">
        <w:t>уникальный список</w:t>
      </w:r>
      <w:r>
        <w:t xml:space="preserve"> транспортных средств с </w:t>
      </w:r>
      <w:r w:rsidR="007A3C36">
        <w:t xml:space="preserve">техническими </w:t>
      </w:r>
      <w:r>
        <w:t xml:space="preserve">характеристиками </w:t>
      </w:r>
      <w:r w:rsidR="007A3C36">
        <w:t>и стоимостью услуг</w:t>
      </w:r>
      <w:r w:rsidR="006845B6">
        <w:t xml:space="preserve"> в заданном регионе</w:t>
      </w:r>
      <w:r w:rsidR="00642BF8">
        <w:t xml:space="preserve"> в статусе «Доступен»</w:t>
      </w:r>
      <w:r w:rsidR="007A3C36">
        <w:t>.</w:t>
      </w:r>
      <w:r w:rsidR="006845B6">
        <w:t xml:space="preserve"> Перечень реквизитов поисковой формы должен быть уточнен на этапе проектирования.</w:t>
      </w:r>
    </w:p>
    <w:p w14:paraId="10CFCE6D" w14:textId="77777777" w:rsidR="00E5167E" w:rsidRDefault="00123BCC" w:rsidP="006845B6">
      <w:r>
        <w:t xml:space="preserve">Подсистема должна обеспечивать резервирование определенных автомобилей для Заказчика (автомобиль не используется, но и ни кому не </w:t>
      </w:r>
      <w:proofErr w:type="spellStart"/>
      <w:r>
        <w:t>предоставляеся</w:t>
      </w:r>
      <w:proofErr w:type="spellEnd"/>
      <w:r>
        <w:t>, т.н. простой).</w:t>
      </w:r>
      <w:r w:rsidR="00EC6C47" w:rsidRPr="001C035C">
        <w:t xml:space="preserve"> </w:t>
      </w:r>
      <w:r w:rsidR="00EC6C47">
        <w:t>Заказчик должен иметь возможность указать требования к временной доступности транспортного средства</w:t>
      </w:r>
      <w:r w:rsidR="001C035C">
        <w:t>.</w:t>
      </w:r>
    </w:p>
    <w:p w14:paraId="5F2C279F" w14:textId="194720CC" w:rsidR="00123BCC" w:rsidRPr="00EC6C47" w:rsidRDefault="001C035C" w:rsidP="006845B6">
      <w:r>
        <w:t xml:space="preserve">Подсистема должна обеспечивать возможность безусловного принятия заявок </w:t>
      </w:r>
      <w:r>
        <w:rPr>
          <w:lang w:val="en-US"/>
        </w:rPr>
        <w:t>VIP</w:t>
      </w:r>
      <w:r>
        <w:t xml:space="preserve"> пользователей и прибытия транспортного средства к определенному времени или в течение определенного интервала после создания заявки</w:t>
      </w:r>
      <w:r w:rsidR="00582873">
        <w:t xml:space="preserve"> (например, при возник</w:t>
      </w:r>
      <w:r>
        <w:t>новении аварийной ситуации в МРСК)</w:t>
      </w:r>
      <w:r w:rsidR="00EC6C47">
        <w:t>.</w:t>
      </w:r>
    </w:p>
    <w:p w14:paraId="3BF8E99C" w14:textId="77777777" w:rsidR="00E1205A" w:rsidRDefault="00E1205A" w:rsidP="00E1205A">
      <w:pPr>
        <w:pStyle w:val="3"/>
      </w:pPr>
      <w:bookmarkStart w:id="37" w:name="_Ref15948584"/>
      <w:bookmarkStart w:id="38" w:name="_Toc17286797"/>
      <w:r>
        <w:t>Подсистема формирования и обработки заявок</w:t>
      </w:r>
      <w:bookmarkEnd w:id="37"/>
      <w:bookmarkEnd w:id="38"/>
    </w:p>
    <w:p w14:paraId="5726E042" w14:textId="22FDF57E" w:rsidR="005F026F" w:rsidRDefault="005F026F" w:rsidP="005F026F">
      <w:r>
        <w:t xml:space="preserve">Подсистема должна </w:t>
      </w:r>
      <w:r w:rsidR="00E435D2">
        <w:t xml:space="preserve">предоставлять </w:t>
      </w:r>
      <w:r>
        <w:t>возм</w:t>
      </w:r>
      <w:r w:rsidR="00731AC5">
        <w:t>ожность Заказчику сформировать З</w:t>
      </w:r>
      <w:r>
        <w:t xml:space="preserve">аявку на оказание услуг </w:t>
      </w:r>
      <w:r w:rsidR="005360D1">
        <w:t xml:space="preserve">с использованием </w:t>
      </w:r>
      <w:r>
        <w:t>спецтехники.</w:t>
      </w:r>
      <w:r w:rsidR="00D10132">
        <w:t xml:space="preserve"> </w:t>
      </w:r>
    </w:p>
    <w:p w14:paraId="097634F9" w14:textId="77777777" w:rsidR="00731AC5" w:rsidRDefault="00731AC5" w:rsidP="005F026F">
      <w:r>
        <w:t xml:space="preserve">Заявка на оказание услуг </w:t>
      </w:r>
      <w:r w:rsidR="005360D1">
        <w:t xml:space="preserve">с использованием </w:t>
      </w:r>
      <w:r>
        <w:t xml:space="preserve">спецтехники </w:t>
      </w:r>
      <w:r w:rsidR="00CF7BB8">
        <w:t xml:space="preserve">может оформляться на </w:t>
      </w:r>
      <w:r w:rsidR="00DD6E17">
        <w:t>группу</w:t>
      </w:r>
      <w:r w:rsidR="00CF7BB8">
        <w:t xml:space="preserve"> различных транспортных средст</w:t>
      </w:r>
      <w:r w:rsidR="00721A3D">
        <w:t>в</w:t>
      </w:r>
      <w:r w:rsidR="00CF7BB8">
        <w:t xml:space="preserve"> на различные временные периоды.</w:t>
      </w:r>
    </w:p>
    <w:p w14:paraId="16DAE4A4" w14:textId="77777777" w:rsidR="00D10132" w:rsidRDefault="00D10132" w:rsidP="005F026F">
      <w:r>
        <w:t>Заказчик должен иметь возможность создания комплексных заявок на одновременное предоставление нескольких единиц техники и предоставление техники в четко определенное время.</w:t>
      </w:r>
    </w:p>
    <w:p w14:paraId="6682132F" w14:textId="77777777" w:rsidR="00CF7BB8" w:rsidRDefault="00CF7BB8" w:rsidP="005F026F">
      <w:r>
        <w:lastRenderedPageBreak/>
        <w:t>Заказчик должен иметь возможность сохранить Заявку в черновиках и при необходимости продолжить редактирование Заявки или удалить ее.</w:t>
      </w:r>
    </w:p>
    <w:p w14:paraId="1A85B259" w14:textId="77777777" w:rsidR="00CF7BB8" w:rsidRDefault="00CF7BB8" w:rsidP="00CF7BB8">
      <w:r>
        <w:t xml:space="preserve">Заказчик должен иметь возможность отправить Заявку </w:t>
      </w:r>
      <w:r w:rsidR="00D867EA">
        <w:t xml:space="preserve">на обработку </w:t>
      </w:r>
      <w:r>
        <w:t>только по</w:t>
      </w:r>
      <w:r w:rsidR="000D1DD1">
        <w:t>с</w:t>
      </w:r>
      <w:r>
        <w:t xml:space="preserve">ле заполнения </w:t>
      </w:r>
      <w:r w:rsidR="00D867EA">
        <w:t>формы Заявки</w:t>
      </w:r>
      <w:r>
        <w:t xml:space="preserve"> в полном объеме. Перечень реквизитов формы Заявки на оказание услуг </w:t>
      </w:r>
      <w:r w:rsidR="005360D1">
        <w:t xml:space="preserve">с использованием </w:t>
      </w:r>
      <w:r>
        <w:t>спецтехники должен быть уточнен на этапе проектирования.</w:t>
      </w:r>
    </w:p>
    <w:p w14:paraId="1617CD96" w14:textId="77777777" w:rsidR="007343CD" w:rsidRDefault="007075B8" w:rsidP="00CF7BB8">
      <w:r>
        <w:t>Заказчик должен иметь возможность выбора дополнительн</w:t>
      </w:r>
      <w:r w:rsidR="007343CD">
        <w:t xml:space="preserve">ых </w:t>
      </w:r>
      <w:r w:rsidR="00361E62">
        <w:t xml:space="preserve">платных </w:t>
      </w:r>
      <w:r w:rsidR="007343CD">
        <w:t>услуг:</w:t>
      </w:r>
    </w:p>
    <w:p w14:paraId="2A36B162" w14:textId="77777777" w:rsidR="007075B8" w:rsidRPr="007343CD" w:rsidRDefault="007075B8" w:rsidP="00A66B8B">
      <w:pPr>
        <w:pStyle w:val="a"/>
      </w:pPr>
      <w:r>
        <w:t xml:space="preserve"> «Выбор исполнителя»</w:t>
      </w:r>
      <w:r w:rsidR="007343CD">
        <w:rPr>
          <w:lang w:val="en-US"/>
        </w:rPr>
        <w:t>;</w:t>
      </w:r>
    </w:p>
    <w:p w14:paraId="0F3FD7CB" w14:textId="77777777" w:rsidR="007343CD" w:rsidRDefault="007343CD" w:rsidP="00A66B8B">
      <w:pPr>
        <w:pStyle w:val="a"/>
      </w:pPr>
      <w:r>
        <w:t>«Экспресс подача».</w:t>
      </w:r>
    </w:p>
    <w:p w14:paraId="6487CAA0" w14:textId="26504566" w:rsidR="00EC5396" w:rsidRDefault="00EC5396" w:rsidP="005F026F">
      <w:r>
        <w:t>Подсистема должна предоставлять возможность обработки Заявки на ока</w:t>
      </w:r>
      <w:r w:rsidR="00477D43">
        <w:t>зание услуг</w:t>
      </w:r>
      <w:r w:rsidR="001D50EC">
        <w:t xml:space="preserve"> </w:t>
      </w:r>
      <w:r w:rsidR="005360D1">
        <w:t xml:space="preserve">с использованием </w:t>
      </w:r>
      <w:r w:rsidR="001D50EC">
        <w:t>спецте</w:t>
      </w:r>
      <w:r>
        <w:t xml:space="preserve">хники </w:t>
      </w:r>
      <w:proofErr w:type="spellStart"/>
      <w:r>
        <w:t>Диспетчером</w:t>
      </w:r>
      <w:proofErr w:type="gramStart"/>
      <w:r>
        <w:t>.</w:t>
      </w:r>
      <w:r w:rsidR="00477D43">
        <w:t>Д</w:t>
      </w:r>
      <w:proofErr w:type="gramEnd"/>
      <w:r w:rsidR="00477D43">
        <w:t>испетчер</w:t>
      </w:r>
      <w:proofErr w:type="spellEnd"/>
      <w:r w:rsidR="00477D43">
        <w:t xml:space="preserve"> должен иметь возможность отклонить Заявку с указанием причин или принять Заявку</w:t>
      </w:r>
      <w:r w:rsidR="004F7442">
        <w:t xml:space="preserve"> с</w:t>
      </w:r>
      <w:r w:rsidR="00477D43">
        <w:t xml:space="preserve"> </w:t>
      </w:r>
      <w:r w:rsidR="002F5E35">
        <w:t>формированием</w:t>
      </w:r>
      <w:r w:rsidR="00477D43">
        <w:t xml:space="preserve"> </w:t>
      </w:r>
      <w:r w:rsidR="002F5E35">
        <w:t>Заказа(</w:t>
      </w:r>
      <w:proofErr w:type="spellStart"/>
      <w:r w:rsidR="002F5E35">
        <w:t>ов</w:t>
      </w:r>
      <w:proofErr w:type="spellEnd"/>
      <w:r w:rsidR="002F5E35">
        <w:t xml:space="preserve">) </w:t>
      </w:r>
      <w:r w:rsidR="00477D43">
        <w:t>на конкретного(</w:t>
      </w:r>
      <w:proofErr w:type="spellStart"/>
      <w:r w:rsidR="00477D43">
        <w:t>ых</w:t>
      </w:r>
      <w:proofErr w:type="spellEnd"/>
      <w:r w:rsidR="00477D43">
        <w:t>) Исполнителя(ей)</w:t>
      </w:r>
      <w:r w:rsidR="003A52EF">
        <w:t>. Подсистема должна предложить Диспетчеру выбор оптимального Исполнителя с учетом его рейтинга и текущей загруженности.</w:t>
      </w:r>
      <w:r w:rsidR="00EC6C47">
        <w:t xml:space="preserve"> При рассмотрении Заявок должен учитываться текущий статус Заказчика.</w:t>
      </w:r>
    </w:p>
    <w:p w14:paraId="48755775" w14:textId="2B907419" w:rsidR="00123BCC" w:rsidRDefault="00123BCC" w:rsidP="005F026F">
      <w:r>
        <w:t xml:space="preserve">Заказчик, во время </w:t>
      </w:r>
      <w:r w:rsidR="009E2C3A">
        <w:t>обработки</w:t>
      </w:r>
      <w:r w:rsidR="009E2C3A" w:rsidRPr="009E2C3A">
        <w:t>/</w:t>
      </w:r>
      <w:r w:rsidR="009E2C3A">
        <w:t>исполнения</w:t>
      </w:r>
      <w:r>
        <w:t xml:space="preserve"> </w:t>
      </w:r>
      <w:r w:rsidR="00E14801">
        <w:t>Заявки</w:t>
      </w:r>
      <w:r w:rsidR="009E2C3A" w:rsidRPr="009E2C3A">
        <w:t>/</w:t>
      </w:r>
      <w:r w:rsidR="009E2C3A">
        <w:t>Заказа</w:t>
      </w:r>
      <w:r>
        <w:t>, должен иметь возможность изменени</w:t>
      </w:r>
      <w:r w:rsidR="00E14801">
        <w:t>я</w:t>
      </w:r>
      <w:r>
        <w:t xml:space="preserve"> </w:t>
      </w:r>
      <w:r w:rsidR="00E14801">
        <w:t xml:space="preserve">разрешенных </w:t>
      </w:r>
      <w:r>
        <w:t>парамет</w:t>
      </w:r>
      <w:r w:rsidR="00E14801">
        <w:t>р</w:t>
      </w:r>
      <w:r>
        <w:t>ов</w:t>
      </w:r>
      <w:r w:rsidR="00E14801">
        <w:t xml:space="preserve"> (алгоритмы должны быть уточнены на этапе проектирования)</w:t>
      </w:r>
      <w:r w:rsidR="00EC6C47">
        <w:t>.</w:t>
      </w:r>
    </w:p>
    <w:p w14:paraId="58A8FC98" w14:textId="77777777" w:rsidR="00E1205A" w:rsidRDefault="00E1205A" w:rsidP="00E1205A">
      <w:pPr>
        <w:pStyle w:val="3"/>
      </w:pPr>
      <w:bookmarkStart w:id="39" w:name="_Ref15948591"/>
      <w:bookmarkStart w:id="40" w:name="_Toc17286798"/>
      <w:r>
        <w:t>Подсистема исполнения заказов</w:t>
      </w:r>
      <w:bookmarkEnd w:id="39"/>
      <w:bookmarkEnd w:id="40"/>
    </w:p>
    <w:p w14:paraId="65EF2BEF" w14:textId="77777777" w:rsidR="001D50EC" w:rsidRDefault="004F7442" w:rsidP="001D50EC">
      <w:r>
        <w:t xml:space="preserve">Заказ на оказание услуг </w:t>
      </w:r>
      <w:r w:rsidR="005360D1">
        <w:t xml:space="preserve">с использованием </w:t>
      </w:r>
      <w:r>
        <w:t xml:space="preserve">спецтехники </w:t>
      </w:r>
      <w:proofErr w:type="gramStart"/>
      <w:r>
        <w:t>формируется Диспетчером и содержит</w:t>
      </w:r>
      <w:proofErr w:type="gramEnd"/>
      <w:r>
        <w:t xml:space="preserve"> следующую информацию:</w:t>
      </w:r>
    </w:p>
    <w:p w14:paraId="23754C10" w14:textId="77777777" w:rsidR="004F7442" w:rsidRPr="004F7442" w:rsidRDefault="004F7442" w:rsidP="00A66B8B">
      <w:pPr>
        <w:pStyle w:val="a"/>
      </w:pPr>
      <w:r>
        <w:t>Сведения о Заказчике</w:t>
      </w:r>
      <w:r>
        <w:rPr>
          <w:lang w:val="en-US"/>
        </w:rPr>
        <w:t>;</w:t>
      </w:r>
    </w:p>
    <w:p w14:paraId="65F3CC4A" w14:textId="77777777" w:rsidR="004F7442" w:rsidRDefault="004F7442" w:rsidP="00A66B8B">
      <w:pPr>
        <w:pStyle w:val="a"/>
      </w:pPr>
      <w:r>
        <w:t>Сведения о месте оказания услуг</w:t>
      </w:r>
      <w:r w:rsidRPr="004F7442">
        <w:t>;</w:t>
      </w:r>
    </w:p>
    <w:p w14:paraId="54F121DA" w14:textId="77777777" w:rsidR="004F7442" w:rsidRPr="004F7442" w:rsidRDefault="004F7442" w:rsidP="00A66B8B">
      <w:pPr>
        <w:pStyle w:val="a"/>
      </w:pPr>
      <w:r>
        <w:t>Сведения о периоде оказания услуг</w:t>
      </w:r>
      <w:r w:rsidRPr="004F7442">
        <w:t>;</w:t>
      </w:r>
    </w:p>
    <w:p w14:paraId="41AC8269" w14:textId="77777777" w:rsidR="004F7442" w:rsidRPr="004F7442" w:rsidRDefault="004F7442" w:rsidP="00A66B8B">
      <w:pPr>
        <w:pStyle w:val="a"/>
      </w:pPr>
      <w:r>
        <w:t>Сведения о транспортных средствах</w:t>
      </w:r>
      <w:r>
        <w:rPr>
          <w:lang w:val="en-US"/>
        </w:rPr>
        <w:t>;</w:t>
      </w:r>
    </w:p>
    <w:p w14:paraId="1213C44C" w14:textId="77777777" w:rsidR="004F7442" w:rsidRDefault="003078EE" w:rsidP="00A66B8B">
      <w:pPr>
        <w:pStyle w:val="a"/>
      </w:pPr>
      <w:r>
        <w:t>Сведения о тарифе и стоимости оказания услуг.</w:t>
      </w:r>
    </w:p>
    <w:p w14:paraId="1B5E5C65" w14:textId="77777777" w:rsidR="00D14A7C" w:rsidRDefault="00D14A7C" w:rsidP="00D14A7C">
      <w:r>
        <w:t xml:space="preserve">Полный перечень реквизитов формы Заказа на оказание услуг </w:t>
      </w:r>
      <w:r w:rsidR="005360D1">
        <w:t xml:space="preserve">с использованием </w:t>
      </w:r>
      <w:r>
        <w:t>спецтехники должен быть уточнен на этапе проектирования.</w:t>
      </w:r>
    </w:p>
    <w:p w14:paraId="0E0B5ECB" w14:textId="7A65858E" w:rsidR="00CA5553" w:rsidRDefault="00652EDB" w:rsidP="00CA5553">
      <w:r>
        <w:lastRenderedPageBreak/>
        <w:t>Исполнитель</w:t>
      </w:r>
      <w:r w:rsidR="00CA5553">
        <w:t xml:space="preserve"> </w:t>
      </w:r>
      <w:r w:rsidR="00642BF8">
        <w:t xml:space="preserve">должен иметь возможность </w:t>
      </w:r>
      <w:r w:rsidR="00CA5553">
        <w:t xml:space="preserve">отклонить Заказ или принять в работу. Порядок отклонения Заказа на оказание услуг </w:t>
      </w:r>
      <w:r w:rsidR="005360D1">
        <w:t xml:space="preserve">с использованием </w:t>
      </w:r>
      <w:r w:rsidR="00CA5553">
        <w:t>спецтехники должен быть уточнен на этапе проектирования.</w:t>
      </w:r>
    </w:p>
    <w:p w14:paraId="65404BE3" w14:textId="77777777" w:rsidR="00652EDB" w:rsidRDefault="00652EDB" w:rsidP="00CA5553">
      <w:r>
        <w:t>Исполните</w:t>
      </w:r>
      <w:r w:rsidR="00845B32">
        <w:t>л</w:t>
      </w:r>
      <w:r>
        <w:t>ь должен иметь возможность продлить время оказания услуг по Заказу.</w:t>
      </w:r>
    </w:p>
    <w:p w14:paraId="6EAC41DE" w14:textId="77777777" w:rsidR="00642BF8" w:rsidRDefault="00642BF8" w:rsidP="00CA5553">
      <w:r>
        <w:t>После принятия Заказа в работу транспортные средства Заказа должны</w:t>
      </w:r>
      <w:r w:rsidR="00A10DE0">
        <w:t xml:space="preserve"> бы</w:t>
      </w:r>
      <w:r>
        <w:t>ть переведены в статус «Забронирован».</w:t>
      </w:r>
      <w:r w:rsidR="00845B32">
        <w:t xml:space="preserve"> Во время исполнения Заказа транспортное средство должно </w:t>
      </w:r>
      <w:proofErr w:type="gramStart"/>
      <w:r w:rsidR="00845B32">
        <w:t>находится</w:t>
      </w:r>
      <w:proofErr w:type="gramEnd"/>
      <w:r w:rsidR="00845B32">
        <w:t xml:space="preserve"> в статусе «На исполнении».</w:t>
      </w:r>
    </w:p>
    <w:p w14:paraId="6167CBE5" w14:textId="77777777" w:rsidR="00A10DE0" w:rsidRDefault="00A10DE0" w:rsidP="00A10DE0">
      <w:r>
        <w:t>Исполнителю должен иметь возможность перевести Заказ в статус «Исполнен», при этом транспортные средства Заказа должны быть переведены в статус «Доступен».</w:t>
      </w:r>
    </w:p>
    <w:p w14:paraId="6605FFE8" w14:textId="77777777" w:rsidR="00E1205A" w:rsidRDefault="00E1205A" w:rsidP="00E1205A">
      <w:pPr>
        <w:pStyle w:val="3"/>
      </w:pPr>
      <w:bookmarkStart w:id="41" w:name="_Ref15948652"/>
      <w:bookmarkStart w:id="42" w:name="_Toc17286799"/>
      <w:r>
        <w:t>Подсистема</w:t>
      </w:r>
      <w:r w:rsidRPr="00D72528">
        <w:t xml:space="preserve"> </w:t>
      </w:r>
      <w:r w:rsidR="00ED6D12">
        <w:t>расчёта</w:t>
      </w:r>
      <w:r w:rsidR="00411300">
        <w:t xml:space="preserve"> стоимости услуг, </w:t>
      </w:r>
      <w:r>
        <w:t>агентского вознаграждения (</w:t>
      </w:r>
      <w:proofErr w:type="spellStart"/>
      <w:r>
        <w:t>биллинг</w:t>
      </w:r>
      <w:proofErr w:type="spellEnd"/>
      <w:r>
        <w:t>)</w:t>
      </w:r>
      <w:r w:rsidR="00411300">
        <w:t xml:space="preserve"> и оплаты услуг</w:t>
      </w:r>
      <w:bookmarkEnd w:id="41"/>
      <w:bookmarkEnd w:id="42"/>
    </w:p>
    <w:p w14:paraId="0F3760D1" w14:textId="77777777" w:rsidR="00777A1F" w:rsidRDefault="00777A1F" w:rsidP="00065C49">
      <w:r>
        <w:t>Подсистема должна предоставлять возможность управления тарифами на спецте</w:t>
      </w:r>
      <w:r w:rsidR="002671AD">
        <w:t>хник</w:t>
      </w:r>
      <w:r w:rsidR="00DD6E17">
        <w:t>у</w:t>
      </w:r>
      <w:r w:rsidR="002671AD">
        <w:t xml:space="preserve"> в заданный период времени, тарифами на подачу </w:t>
      </w:r>
      <w:proofErr w:type="spellStart"/>
      <w:r w:rsidR="002671AD">
        <w:t>траспортного</w:t>
      </w:r>
      <w:proofErr w:type="spellEnd"/>
      <w:r w:rsidR="002671AD">
        <w:t xml:space="preserve"> средства.</w:t>
      </w:r>
    </w:p>
    <w:p w14:paraId="5A89FD3A" w14:textId="77777777" w:rsidR="000F7988" w:rsidRDefault="00777A1F" w:rsidP="000F7988">
      <w:r>
        <w:t xml:space="preserve">Подсистема должна обеспечивать </w:t>
      </w:r>
      <w:r w:rsidR="00ED6D12">
        <w:t>расчёт</w:t>
      </w:r>
      <w:r>
        <w:t xml:space="preserve"> стоимости </w:t>
      </w:r>
      <w:r w:rsidR="005360D1">
        <w:t xml:space="preserve">с использованием </w:t>
      </w:r>
      <w:r>
        <w:t xml:space="preserve">спецтехники </w:t>
      </w:r>
      <w:r w:rsidR="00394247">
        <w:t>в</w:t>
      </w:r>
      <w:r w:rsidR="00411300">
        <w:t xml:space="preserve"> соответствии с тарифами, с учетом вынужденных простоев.</w:t>
      </w:r>
      <w:r w:rsidR="00C0659B">
        <w:t xml:space="preserve"> Окончательная стоимость Заявки утверждается на этапе согласования, за исключением заказчиков имеющих фиксированные тарифы.</w:t>
      </w:r>
    </w:p>
    <w:p w14:paraId="7AC488F6" w14:textId="77777777" w:rsidR="00C0659B" w:rsidRDefault="00C0659B" w:rsidP="000F7988">
      <w:r>
        <w:t xml:space="preserve">Подсистема должна обеспечивать наличие индивидуальных тарифов для </w:t>
      </w:r>
      <w:r>
        <w:rPr>
          <w:lang w:val="en-US"/>
        </w:rPr>
        <w:t>VIP</w:t>
      </w:r>
      <w:r w:rsidRPr="00C0659B">
        <w:t>-</w:t>
      </w:r>
      <w:r>
        <w:t xml:space="preserve">заказчиков. Для </w:t>
      </w:r>
      <w:r w:rsidR="001C5AC1">
        <w:t>остальных</w:t>
      </w:r>
      <w:r>
        <w:t xml:space="preserve"> Заказчиков должны быть предусмотрены единые тарифы.</w:t>
      </w:r>
    </w:p>
    <w:p w14:paraId="60C73EF9" w14:textId="77777777" w:rsidR="003356E0" w:rsidRDefault="003356E0" w:rsidP="000F7988">
      <w:r>
        <w:t xml:space="preserve">Окончательный расчет стоимости </w:t>
      </w:r>
      <w:proofErr w:type="gramStart"/>
      <w:r>
        <w:t>происходит после исполнения заказа и учитывает</w:t>
      </w:r>
      <w:proofErr w:type="gramEnd"/>
      <w:r>
        <w:t xml:space="preserve"> изменение временных параметром, а также различных </w:t>
      </w:r>
      <w:proofErr w:type="spellStart"/>
      <w:r>
        <w:t>внештаных</w:t>
      </w:r>
      <w:proofErr w:type="spellEnd"/>
      <w:r>
        <w:t xml:space="preserve"> ситуаций, например аварии техники по вине Заказчика.</w:t>
      </w:r>
    </w:p>
    <w:p w14:paraId="56C7CF2A" w14:textId="77777777" w:rsidR="000F7988" w:rsidRDefault="000F7988" w:rsidP="000F7988">
      <w:r>
        <w:t>Подсистема должна обеспечивать автоматическое выставление авансовых и окончательных счетов на оплату оказанных услуг</w:t>
      </w:r>
      <w:r w:rsidR="00A3153F">
        <w:t xml:space="preserve"> (включая дополнительные услуги)</w:t>
      </w:r>
      <w:r>
        <w:t>.</w:t>
      </w:r>
    </w:p>
    <w:p w14:paraId="4A637000" w14:textId="6A294843" w:rsidR="000F7988" w:rsidRDefault="000F7988" w:rsidP="00CD7FAA">
      <w:r>
        <w:t xml:space="preserve">Подсистема должна предоставлять Заказчику возможность онлайн-оплаты выставленных счетов с </w:t>
      </w:r>
      <w:proofErr w:type="spellStart"/>
      <w:r>
        <w:t>фискализацией</w:t>
      </w:r>
      <w:proofErr w:type="spellEnd"/>
      <w:r>
        <w:t xml:space="preserve"> чеков</w:t>
      </w:r>
      <w:r w:rsidR="00CD7FAA">
        <w:t xml:space="preserve"> в соответствии с №54-ФЗ «О</w:t>
      </w:r>
      <w:r w:rsidR="00CD7FAA" w:rsidRPr="00CD7FAA">
        <w:t xml:space="preserve"> применении</w:t>
      </w:r>
      <w:r w:rsidR="00CD7FAA">
        <w:t xml:space="preserve"> контрольно-кассовой </w:t>
      </w:r>
      <w:r w:rsidR="00CD7FAA" w:rsidRPr="00CD7FAA">
        <w:t>техники при осуществлении</w:t>
      </w:r>
      <w:r w:rsidR="00CD7FAA">
        <w:t xml:space="preserve"> р</w:t>
      </w:r>
      <w:r w:rsidR="00CD7FAA" w:rsidRPr="00CD7FAA">
        <w:t xml:space="preserve">асчетов в </w:t>
      </w:r>
      <w:r w:rsidR="008D3FD7">
        <w:t>Р</w:t>
      </w:r>
      <w:r w:rsidR="00CD7FAA" w:rsidRPr="00CD7FAA">
        <w:t xml:space="preserve">оссийской </w:t>
      </w:r>
      <w:r w:rsidR="008D3FD7">
        <w:t>Ф</w:t>
      </w:r>
      <w:bookmarkStart w:id="43" w:name="_GoBack"/>
      <w:bookmarkEnd w:id="43"/>
      <w:r w:rsidR="00CD7FAA" w:rsidRPr="00CD7FAA">
        <w:t>едерации</w:t>
      </w:r>
      <w:r w:rsidR="00CD7FAA">
        <w:t>»</w:t>
      </w:r>
      <w:r>
        <w:t>.</w:t>
      </w:r>
      <w:r w:rsidR="00ED6D12">
        <w:t xml:space="preserve"> </w:t>
      </w:r>
    </w:p>
    <w:p w14:paraId="63CC7F7F" w14:textId="77777777" w:rsidR="00065C49" w:rsidRPr="00065C49" w:rsidRDefault="00411300" w:rsidP="00411300">
      <w:r>
        <w:t xml:space="preserve">Подсистема должна обеспечивать </w:t>
      </w:r>
      <w:r w:rsidR="00ED6D12">
        <w:t>расчёт</w:t>
      </w:r>
      <w:r>
        <w:t xml:space="preserve"> агентского вознаграждения</w:t>
      </w:r>
      <w:r w:rsidR="000F7988">
        <w:t>.</w:t>
      </w:r>
    </w:p>
    <w:p w14:paraId="374420A0" w14:textId="77777777" w:rsidR="00E1205A" w:rsidRDefault="00E1205A" w:rsidP="00E1205A">
      <w:pPr>
        <w:pStyle w:val="3"/>
      </w:pPr>
      <w:bookmarkStart w:id="44" w:name="_Ref15948616"/>
      <w:bookmarkStart w:id="45" w:name="_Toc17286800"/>
      <w:r>
        <w:lastRenderedPageBreak/>
        <w:t>Подсистема оповещения и уведомления</w:t>
      </w:r>
      <w:bookmarkEnd w:id="44"/>
      <w:bookmarkEnd w:id="45"/>
    </w:p>
    <w:p w14:paraId="4BA46CC5" w14:textId="77777777" w:rsidR="00065C49" w:rsidRDefault="003124F6" w:rsidP="00065C49">
      <w:r>
        <w:t>Подсистема должна обеспечивать возможность получения оповещений и уведомлений по следующим каналам:</w:t>
      </w:r>
    </w:p>
    <w:p w14:paraId="7DEDA8D0" w14:textId="77777777" w:rsidR="003124F6" w:rsidRPr="003124F6" w:rsidRDefault="003124F6" w:rsidP="00A66B8B">
      <w:pPr>
        <w:pStyle w:val="a"/>
      </w:pPr>
      <w:r>
        <w:rPr>
          <w:lang w:val="en-US"/>
        </w:rPr>
        <w:t>SMS</w:t>
      </w:r>
      <w:r>
        <w:t xml:space="preserve"> сообщение</w:t>
      </w:r>
      <w:r>
        <w:rPr>
          <w:lang w:val="en-US"/>
        </w:rPr>
        <w:t>;</w:t>
      </w:r>
    </w:p>
    <w:p w14:paraId="21723F4E" w14:textId="77777777" w:rsidR="003124F6" w:rsidRPr="001C5AC1" w:rsidRDefault="003124F6" w:rsidP="00A66B8B">
      <w:pPr>
        <w:pStyle w:val="a"/>
      </w:pPr>
      <w:r>
        <w:rPr>
          <w:lang w:val="en-US"/>
        </w:rPr>
        <w:t xml:space="preserve">Email </w:t>
      </w:r>
      <w:r w:rsidR="00524F0C">
        <w:t xml:space="preserve"> письмо</w:t>
      </w:r>
      <w:r w:rsidR="00524F0C">
        <w:rPr>
          <w:lang w:val="en-US"/>
        </w:rPr>
        <w:t>;</w:t>
      </w:r>
    </w:p>
    <w:p w14:paraId="36F36409" w14:textId="533C54A4" w:rsidR="001C5AC1" w:rsidRPr="00524F0C" w:rsidRDefault="001C5AC1" w:rsidP="00A66B8B">
      <w:pPr>
        <w:pStyle w:val="a"/>
      </w:pPr>
      <w:r>
        <w:t>Месенджеры;</w:t>
      </w:r>
    </w:p>
    <w:p w14:paraId="325178CC" w14:textId="77777777" w:rsidR="00524F0C" w:rsidRPr="00010DD2" w:rsidRDefault="00524F0C" w:rsidP="00A66B8B">
      <w:pPr>
        <w:pStyle w:val="a"/>
      </w:pPr>
      <w:r>
        <w:rPr>
          <w:lang w:val="en-US"/>
        </w:rPr>
        <w:t xml:space="preserve">Push - </w:t>
      </w:r>
      <w:r>
        <w:t>сообщения</w:t>
      </w:r>
      <w:r>
        <w:rPr>
          <w:lang w:val="en-US"/>
        </w:rPr>
        <w:t>.</w:t>
      </w:r>
    </w:p>
    <w:p w14:paraId="2AE7B7AB" w14:textId="70512BDD" w:rsidR="00010DD2" w:rsidRPr="00010DD2" w:rsidRDefault="00010DD2" w:rsidP="00010DD2">
      <w:r>
        <w:t xml:space="preserve">Подсистема </w:t>
      </w:r>
      <w:r w:rsidRPr="00010DD2">
        <w:t xml:space="preserve">должна обеспечивать возможность рассылки текстовых сообщений в </w:t>
      </w:r>
      <w:proofErr w:type="spellStart"/>
      <w:r w:rsidRPr="00010DD2">
        <w:t>месенджеры</w:t>
      </w:r>
      <w:proofErr w:type="spellEnd"/>
      <w:r w:rsidRPr="00010DD2">
        <w:t xml:space="preserve"> </w:t>
      </w:r>
      <w:proofErr w:type="spellStart"/>
      <w:r w:rsidRPr="00010DD2">
        <w:t>Whatsapp</w:t>
      </w:r>
      <w:proofErr w:type="spellEnd"/>
      <w:r w:rsidRPr="00010DD2">
        <w:t xml:space="preserve">, </w:t>
      </w:r>
      <w:proofErr w:type="spellStart"/>
      <w:r w:rsidRPr="00010DD2">
        <w:t>Viber</w:t>
      </w:r>
      <w:proofErr w:type="spellEnd"/>
      <w:r w:rsidRPr="00010DD2">
        <w:t xml:space="preserve">, </w:t>
      </w:r>
      <w:proofErr w:type="spellStart"/>
      <w:r w:rsidRPr="00010DD2">
        <w:t>Telegramm</w:t>
      </w:r>
      <w:proofErr w:type="spellEnd"/>
      <w:r>
        <w:t xml:space="preserve">. Функция должна быть реализована при наличии технических возможностей использования официального </w:t>
      </w:r>
      <w:r>
        <w:rPr>
          <w:lang w:val="en-US"/>
        </w:rPr>
        <w:t>API</w:t>
      </w:r>
      <w:r>
        <w:t>, заключения соответствующих соглашений и договоров со стороны Заказчика с третьими лицами.</w:t>
      </w:r>
    </w:p>
    <w:p w14:paraId="7A94078B" w14:textId="77777777" w:rsidR="0053518B" w:rsidRDefault="0053518B" w:rsidP="0053518B">
      <w:r>
        <w:t>Подсистема должна обеспечивать возможность получения следующих типов оповещений</w:t>
      </w:r>
      <w:r w:rsidR="00D66790">
        <w:t xml:space="preserve"> и уведомлений</w:t>
      </w:r>
      <w:r>
        <w:t>:</w:t>
      </w:r>
    </w:p>
    <w:p w14:paraId="1BF24CBE" w14:textId="77777777" w:rsidR="0053518B" w:rsidRDefault="00F56C2D" w:rsidP="00A66B8B">
      <w:pPr>
        <w:pStyle w:val="a"/>
      </w:pPr>
      <w:r>
        <w:t>Одобрение Заявки на регистрацию нового пользователя</w:t>
      </w:r>
      <w:r w:rsidRPr="00F56C2D">
        <w:t>;</w:t>
      </w:r>
    </w:p>
    <w:p w14:paraId="3976E892" w14:textId="77777777" w:rsidR="00F56C2D" w:rsidRPr="00F56C2D" w:rsidRDefault="00F56C2D" w:rsidP="00A66B8B">
      <w:pPr>
        <w:pStyle w:val="a"/>
      </w:pPr>
      <w:r>
        <w:t>Отклонение Заявки на регистрацию нового пользователя</w:t>
      </w:r>
      <w:r w:rsidRPr="00F56C2D">
        <w:t>;</w:t>
      </w:r>
    </w:p>
    <w:p w14:paraId="21C4F0D3" w14:textId="77777777" w:rsidR="00F56C2D" w:rsidRDefault="00F56C2D" w:rsidP="00A66B8B">
      <w:pPr>
        <w:pStyle w:val="a"/>
      </w:pPr>
      <w:r>
        <w:t xml:space="preserve">Прием в работу Заявки на оказание услуг </w:t>
      </w:r>
      <w:r w:rsidR="005360D1">
        <w:t xml:space="preserve">с использованием </w:t>
      </w:r>
      <w:r>
        <w:t>спецтехники</w:t>
      </w:r>
      <w:r w:rsidRPr="00F56C2D">
        <w:t>;</w:t>
      </w:r>
    </w:p>
    <w:p w14:paraId="3C85DEDB" w14:textId="77777777" w:rsidR="00F56C2D" w:rsidRDefault="00F56C2D" w:rsidP="00A66B8B">
      <w:pPr>
        <w:pStyle w:val="a"/>
      </w:pPr>
      <w:r>
        <w:t xml:space="preserve">Отклонение Заявки на оказание услуг </w:t>
      </w:r>
      <w:r w:rsidR="005360D1">
        <w:t xml:space="preserve">с использованием </w:t>
      </w:r>
      <w:r>
        <w:t>спецтехники</w:t>
      </w:r>
      <w:r w:rsidRPr="00F56C2D">
        <w:t>;</w:t>
      </w:r>
    </w:p>
    <w:p w14:paraId="76C33AFE" w14:textId="77777777" w:rsidR="00B710B1" w:rsidRDefault="00B710B1" w:rsidP="00A66B8B">
      <w:pPr>
        <w:pStyle w:val="a"/>
      </w:pPr>
      <w:r>
        <w:t xml:space="preserve">Создание Заказа на оказание услуг </w:t>
      </w:r>
      <w:r w:rsidR="005360D1">
        <w:t xml:space="preserve">с использованием </w:t>
      </w:r>
      <w:r>
        <w:t>спецтехники</w:t>
      </w:r>
      <w:r w:rsidRPr="00F56C2D">
        <w:t>;</w:t>
      </w:r>
    </w:p>
    <w:p w14:paraId="54B222DF" w14:textId="57BA317C" w:rsidR="00CA59F7" w:rsidRDefault="00CA59F7" w:rsidP="00A66B8B">
      <w:pPr>
        <w:pStyle w:val="a"/>
      </w:pPr>
      <w:r>
        <w:t>Изменение параметров Заказа на оказание услуг с использованием спецтехники;</w:t>
      </w:r>
    </w:p>
    <w:p w14:paraId="3ABB0E65" w14:textId="77777777" w:rsidR="00B710B1" w:rsidRDefault="00B710B1" w:rsidP="00A66B8B">
      <w:pPr>
        <w:pStyle w:val="a"/>
      </w:pPr>
      <w:r>
        <w:t xml:space="preserve">Приближение сроков </w:t>
      </w:r>
      <w:r w:rsidR="00D66790">
        <w:t xml:space="preserve">начала и окончания исполнения </w:t>
      </w:r>
      <w:r>
        <w:t xml:space="preserve">Заказа на оказание услуг </w:t>
      </w:r>
      <w:r w:rsidR="005360D1">
        <w:t xml:space="preserve">с использованием </w:t>
      </w:r>
      <w:r>
        <w:t>спецтехники</w:t>
      </w:r>
      <w:r w:rsidR="00942632" w:rsidRPr="00942632">
        <w:t>;</w:t>
      </w:r>
    </w:p>
    <w:p w14:paraId="352416BA" w14:textId="77777777" w:rsidR="00942632" w:rsidRDefault="00942632" w:rsidP="00A66B8B">
      <w:pPr>
        <w:pStyle w:val="a"/>
      </w:pPr>
      <w:r>
        <w:t xml:space="preserve">Выставление счета на оплату по Заказу на оказание услуг </w:t>
      </w:r>
      <w:r w:rsidR="005360D1">
        <w:t xml:space="preserve">с использованием </w:t>
      </w:r>
      <w:r>
        <w:t>спецтехники</w:t>
      </w:r>
      <w:r w:rsidR="006D5E7E">
        <w:t>.</w:t>
      </w:r>
    </w:p>
    <w:p w14:paraId="6D25639C" w14:textId="77777777" w:rsidR="00605AFD" w:rsidRDefault="00F56C2D" w:rsidP="00A66B8B">
      <w:pPr>
        <w:pStyle w:val="a"/>
      </w:pPr>
      <w:r>
        <w:t xml:space="preserve">Регистрация </w:t>
      </w:r>
      <w:r w:rsidR="00605AFD">
        <w:t>Заявки на</w:t>
      </w:r>
      <w:r>
        <w:t xml:space="preserve"> регистрацию</w:t>
      </w:r>
      <w:r w:rsidRPr="00F56C2D">
        <w:t xml:space="preserve"> </w:t>
      </w:r>
      <w:r>
        <w:t>нового пользователя</w:t>
      </w:r>
      <w:r w:rsidRPr="00F56C2D">
        <w:t>;</w:t>
      </w:r>
    </w:p>
    <w:p w14:paraId="58D25FBA" w14:textId="77777777" w:rsidR="00CA59F7" w:rsidRDefault="00CA59F7" w:rsidP="00A66B8B">
      <w:pPr>
        <w:pStyle w:val="a"/>
      </w:pPr>
      <w:r>
        <w:t>Активация учетной записи пользователя</w:t>
      </w:r>
      <w:r>
        <w:rPr>
          <w:lang w:val="en-US"/>
        </w:rPr>
        <w:t>;</w:t>
      </w:r>
    </w:p>
    <w:p w14:paraId="4E6B4464" w14:textId="77777777" w:rsidR="00F56C2D" w:rsidRDefault="00F56C2D" w:rsidP="00A66B8B">
      <w:pPr>
        <w:pStyle w:val="a"/>
      </w:pPr>
      <w:r>
        <w:t xml:space="preserve">Регистрация Заявки на оказание услуг </w:t>
      </w:r>
      <w:r w:rsidR="005360D1">
        <w:t xml:space="preserve">с использованием </w:t>
      </w:r>
      <w:r>
        <w:t>спецтехники</w:t>
      </w:r>
      <w:r w:rsidRPr="00F56C2D">
        <w:t>;</w:t>
      </w:r>
    </w:p>
    <w:p w14:paraId="042B9FC0" w14:textId="77777777" w:rsidR="00F56C2D" w:rsidRDefault="00F56C2D" w:rsidP="00A66B8B">
      <w:pPr>
        <w:pStyle w:val="a"/>
      </w:pPr>
      <w:r>
        <w:t xml:space="preserve">Аннулирование Заявки на оказание услуг </w:t>
      </w:r>
      <w:r w:rsidR="005360D1">
        <w:t xml:space="preserve">с использованием </w:t>
      </w:r>
      <w:r>
        <w:t>спецтехники</w:t>
      </w:r>
      <w:r w:rsidRPr="00F56C2D">
        <w:t>;</w:t>
      </w:r>
    </w:p>
    <w:p w14:paraId="189C400D" w14:textId="77777777" w:rsidR="00F56C2D" w:rsidRDefault="00F56C2D" w:rsidP="00A66B8B">
      <w:pPr>
        <w:pStyle w:val="a"/>
      </w:pPr>
      <w:r>
        <w:lastRenderedPageBreak/>
        <w:t xml:space="preserve">Исполнение Заказа на оказание услуг </w:t>
      </w:r>
      <w:r w:rsidR="005360D1">
        <w:t xml:space="preserve">с использованием </w:t>
      </w:r>
      <w:r>
        <w:t>спецтехники.</w:t>
      </w:r>
    </w:p>
    <w:p w14:paraId="3D51E826" w14:textId="77777777" w:rsidR="00766422" w:rsidRDefault="00766422" w:rsidP="00766422">
      <w:r>
        <w:t>Полный перечень типов оповещений и уведомлений должен быть уточнен на этапе проектирования.</w:t>
      </w:r>
    </w:p>
    <w:p w14:paraId="0A43C0D7" w14:textId="77777777" w:rsidR="00D66790" w:rsidRDefault="00D66790" w:rsidP="00E1205A">
      <w:pPr>
        <w:pStyle w:val="3"/>
      </w:pPr>
      <w:bookmarkStart w:id="46" w:name="_Toc17286801"/>
      <w:bookmarkStart w:id="47" w:name="_Ref15948624"/>
      <w:r>
        <w:t>Подсистема GPS/ГЛОНАСС мониторинга</w:t>
      </w:r>
      <w:bookmarkEnd w:id="46"/>
    </w:p>
    <w:p w14:paraId="6449B312" w14:textId="77777777" w:rsidR="00D66790" w:rsidRPr="00D66790" w:rsidRDefault="00D66790" w:rsidP="00CA59F7">
      <w:r>
        <w:t>Подсистема должна обеспечивать визуализацию местоположения техники</w:t>
      </w:r>
      <w:r w:rsidR="003356E0">
        <w:t xml:space="preserve"> для Диспетчера и Заказчика. Используется, в </w:t>
      </w:r>
      <w:proofErr w:type="spellStart"/>
      <w:r w:rsidR="003356E0">
        <w:t>т.ч</w:t>
      </w:r>
      <w:proofErr w:type="spellEnd"/>
      <w:r w:rsidR="003356E0">
        <w:t>. в целях контроля Заказчиком местоположения техники при невозможности его личного присутствия, а также для проведения окончательных расчетов.</w:t>
      </w:r>
    </w:p>
    <w:p w14:paraId="7A67B7DD" w14:textId="77777777" w:rsidR="00E1205A" w:rsidRDefault="00E1205A" w:rsidP="00E1205A">
      <w:pPr>
        <w:pStyle w:val="3"/>
      </w:pPr>
      <w:bookmarkStart w:id="48" w:name="_Toc17286802"/>
      <w:r>
        <w:t>Подсистема интеграции с внешними системами</w:t>
      </w:r>
      <w:bookmarkEnd w:id="47"/>
      <w:bookmarkEnd w:id="48"/>
    </w:p>
    <w:p w14:paraId="7805A2ED" w14:textId="77777777" w:rsidR="00065C49" w:rsidRDefault="00AB1885" w:rsidP="00065C49">
      <w:r>
        <w:t>Подсистема интеграция должна обеспечивать информационный обмен со следующими системами:</w:t>
      </w:r>
    </w:p>
    <w:p w14:paraId="0B4851DE" w14:textId="77777777" w:rsidR="00AB1885" w:rsidRPr="00AB1885" w:rsidRDefault="00AB1885" w:rsidP="00A66B8B">
      <w:pPr>
        <w:pStyle w:val="a"/>
      </w:pPr>
      <w:r>
        <w:t xml:space="preserve">КИСУР (ПО </w:t>
      </w:r>
      <w:r>
        <w:rPr>
          <w:lang w:val="en-US"/>
        </w:rPr>
        <w:t>SAP</w:t>
      </w:r>
      <w:r>
        <w:t>)</w:t>
      </w:r>
      <w:r>
        <w:rPr>
          <w:lang w:val="en-US"/>
        </w:rPr>
        <w:t>;</w:t>
      </w:r>
    </w:p>
    <w:p w14:paraId="7079572F" w14:textId="77777777" w:rsidR="00AB1885" w:rsidRPr="00AB1885" w:rsidRDefault="00AB1885" w:rsidP="00A66B8B">
      <w:pPr>
        <w:pStyle w:val="a"/>
      </w:pPr>
      <w:r>
        <w:t>Корпоративная информационная система</w:t>
      </w:r>
      <w:r>
        <w:rPr>
          <w:lang w:val="en-US"/>
        </w:rPr>
        <w:t xml:space="preserve"> </w:t>
      </w:r>
      <w:r>
        <w:t>«Флагман»</w:t>
      </w:r>
      <w:r>
        <w:rPr>
          <w:lang w:val="en-US"/>
        </w:rPr>
        <w:t>;</w:t>
      </w:r>
    </w:p>
    <w:p w14:paraId="7A12A659" w14:textId="77777777" w:rsidR="00AB1885" w:rsidRPr="00AB1885" w:rsidRDefault="00AB1885" w:rsidP="00A66B8B">
      <w:pPr>
        <w:pStyle w:val="a"/>
      </w:pPr>
      <w:r>
        <w:rPr>
          <w:lang w:val="en-US"/>
        </w:rPr>
        <w:t>1C</w:t>
      </w:r>
      <w:r w:rsidR="004431EB">
        <w:rPr>
          <w:lang w:val="en-US"/>
        </w:rPr>
        <w:t>:ERP</w:t>
      </w:r>
      <w:r w:rsidR="004431EB">
        <w:t xml:space="preserve"> Управление предприятием</w:t>
      </w:r>
      <w:r>
        <w:rPr>
          <w:lang w:val="en-US"/>
        </w:rPr>
        <w:t>;</w:t>
      </w:r>
    </w:p>
    <w:p w14:paraId="3884A356" w14:textId="77777777" w:rsidR="00FF6FA5" w:rsidRPr="00DD6E17" w:rsidRDefault="00FF6FA5" w:rsidP="00A66B8B">
      <w:pPr>
        <w:pStyle w:val="a"/>
      </w:pPr>
      <w:r>
        <w:t>Платформа для GPS/ГЛОНАСС мониторинга «</w:t>
      </w:r>
      <w:r>
        <w:rPr>
          <w:lang w:val="en-US"/>
        </w:rPr>
        <w:t>Wialon</w:t>
      </w:r>
      <w:r>
        <w:t>»</w:t>
      </w:r>
      <w:r w:rsidR="00DD6E17" w:rsidRPr="00DD6E17">
        <w:t>;</w:t>
      </w:r>
    </w:p>
    <w:p w14:paraId="537AEF96" w14:textId="77777777" w:rsidR="00D31011" w:rsidRDefault="00DD6E17" w:rsidP="00A66B8B">
      <w:pPr>
        <w:pStyle w:val="a"/>
      </w:pPr>
      <w:r w:rsidRPr="00DD6E17">
        <w:t>Система</w:t>
      </w:r>
      <w:r>
        <w:t xml:space="preserve"> </w:t>
      </w:r>
      <w:r w:rsidRPr="00DD6E17">
        <w:t>ГЛОНАСС/GPS</w:t>
      </w:r>
      <w:r>
        <w:t xml:space="preserve"> мониторинга транспорта «А</w:t>
      </w:r>
      <w:r w:rsidRPr="00DD6E17">
        <w:t>втограф</w:t>
      </w:r>
      <w:r>
        <w:t>»</w:t>
      </w:r>
      <w:r w:rsidR="00A55642">
        <w:t>.</w:t>
      </w:r>
    </w:p>
    <w:p w14:paraId="2E462310" w14:textId="77777777" w:rsidR="00D643F7" w:rsidRDefault="00D643F7" w:rsidP="00D643F7">
      <w:r w:rsidRPr="00D643F7">
        <w:t>Ин</w:t>
      </w:r>
      <w:r>
        <w:t xml:space="preserve">теграционные решения должны применять штатные средства корпоративных систем, использовать интеграционные веб-сервисы и другие программные средства </w:t>
      </w:r>
      <w:r>
        <w:rPr>
          <w:lang w:val="en-US"/>
        </w:rPr>
        <w:t>API</w:t>
      </w:r>
      <w:r>
        <w:t>.</w:t>
      </w:r>
    </w:p>
    <w:p w14:paraId="53BBE0EC" w14:textId="77777777" w:rsidR="004D3888" w:rsidRPr="004D3888" w:rsidRDefault="004D3888" w:rsidP="00D643F7">
      <w:r>
        <w:t xml:space="preserve">Подсистема в части взаимодействия с </w:t>
      </w:r>
      <w:r w:rsidR="00D50C89">
        <w:t>системами позиционирования</w:t>
      </w:r>
      <w:r>
        <w:t xml:space="preserve"> </w:t>
      </w:r>
      <w:proofErr w:type="spellStart"/>
      <w:r>
        <w:rPr>
          <w:lang w:val="en-US"/>
        </w:rPr>
        <w:t>Wialon</w:t>
      </w:r>
      <w:proofErr w:type="spellEnd"/>
      <w:r w:rsidR="00D50C89" w:rsidRPr="00D50C89">
        <w:t>/</w:t>
      </w:r>
      <w:r w:rsidR="00D50C89">
        <w:t>Автограф</w:t>
      </w:r>
      <w:r>
        <w:t xml:space="preserve"> должна п</w:t>
      </w:r>
      <w:r w:rsidR="00D50C89">
        <w:t>редоставлять возможность расчета</w:t>
      </w:r>
      <w:r>
        <w:t xml:space="preserve"> маршрута от точки нахождения транспортного средства до места подачи и вычисления общей продолжительности пути, в том числе по федеральным трассам с целью </w:t>
      </w:r>
      <w:proofErr w:type="spellStart"/>
      <w:r>
        <w:t>рассчета</w:t>
      </w:r>
      <w:proofErr w:type="spellEnd"/>
      <w:r>
        <w:t xml:space="preserve"> стоимость проезда</w:t>
      </w:r>
      <w:r w:rsidR="00CC5AF8">
        <w:t xml:space="preserve"> по системе «Платон»</w:t>
      </w:r>
      <w:r w:rsidR="00D50C89">
        <w:t xml:space="preserve">, а также отображения </w:t>
      </w:r>
      <w:proofErr w:type="spellStart"/>
      <w:r w:rsidR="00D50C89">
        <w:t>гео</w:t>
      </w:r>
      <w:proofErr w:type="spellEnd"/>
      <w:r w:rsidR="00D50C89">
        <w:t>-позиции транспортного средства на цифровой карте.</w:t>
      </w:r>
    </w:p>
    <w:p w14:paraId="69B09BD8" w14:textId="77777777" w:rsidR="00D643F7" w:rsidRDefault="00D643F7" w:rsidP="00D643F7">
      <w:r>
        <w:t xml:space="preserve">Порядок интеграции с корпоративными системами должен </w:t>
      </w:r>
      <w:r w:rsidR="00ED6D12">
        <w:t>быть</w:t>
      </w:r>
      <w:r>
        <w:t xml:space="preserve"> уточнен на </w:t>
      </w:r>
      <w:r w:rsidR="00ED6D12">
        <w:t>этапе проектирования</w:t>
      </w:r>
      <w:r>
        <w:t>.</w:t>
      </w:r>
    </w:p>
    <w:p w14:paraId="37578CB4" w14:textId="77777777" w:rsidR="00CF3DC2" w:rsidRDefault="00CF3DC2" w:rsidP="00CF3DC2">
      <w:pPr>
        <w:pStyle w:val="3"/>
      </w:pPr>
      <w:bookmarkStart w:id="49" w:name="_Toc17286803"/>
      <w:r>
        <w:lastRenderedPageBreak/>
        <w:t>Подсистема отчетности</w:t>
      </w:r>
      <w:bookmarkEnd w:id="49"/>
    </w:p>
    <w:p w14:paraId="34BDAA10" w14:textId="77777777" w:rsidR="00CF3DC2" w:rsidRDefault="0041171D" w:rsidP="00CF3DC2">
      <w:r>
        <w:t>Подсистема отчетности должна предоставлять возможность генерации статистических и аналитических отчетов с использованием деловой графики.</w:t>
      </w:r>
    </w:p>
    <w:p w14:paraId="6B31E507" w14:textId="77777777" w:rsidR="0041171D" w:rsidRPr="0041171D" w:rsidRDefault="0041171D" w:rsidP="00CF3DC2">
      <w:r>
        <w:t xml:space="preserve">Подсистема отчетности должна предоставлять возможность экспорта отчетов в формат </w:t>
      </w:r>
      <w:r>
        <w:rPr>
          <w:lang w:val="en-US"/>
        </w:rPr>
        <w:t>PDF</w:t>
      </w:r>
      <w:r w:rsidRPr="0041171D">
        <w:t xml:space="preserve">, </w:t>
      </w:r>
      <w:r>
        <w:rPr>
          <w:lang w:val="en-US"/>
        </w:rPr>
        <w:t>Microsoft</w:t>
      </w:r>
      <w:r w:rsidRPr="0041171D">
        <w:t xml:space="preserve"> </w:t>
      </w:r>
      <w:r>
        <w:rPr>
          <w:lang w:val="en-US"/>
        </w:rPr>
        <w:t>Excel</w:t>
      </w:r>
      <w:r w:rsidRPr="0041171D">
        <w:t xml:space="preserve">, </w:t>
      </w:r>
      <w:r>
        <w:rPr>
          <w:lang w:val="en-US"/>
        </w:rPr>
        <w:t>Microsoft</w:t>
      </w:r>
      <w:r w:rsidRPr="0041171D">
        <w:t xml:space="preserve"> </w:t>
      </w:r>
      <w:r>
        <w:rPr>
          <w:lang w:val="en-US"/>
        </w:rPr>
        <w:t>Word</w:t>
      </w:r>
      <w:r w:rsidRPr="0041171D">
        <w:t>.</w:t>
      </w:r>
    </w:p>
    <w:p w14:paraId="742C26BD" w14:textId="77777777" w:rsidR="0041171D" w:rsidRDefault="0041171D" w:rsidP="00CF3DC2">
      <w:r>
        <w:t>Подсистема отчетности должна предоставлять возможности генерации параметрических отчетов за период, с группировкой данных по периоду, Заказчику, Исполнению, категории транспортных средств, статусам исполнения Заказов.</w:t>
      </w:r>
    </w:p>
    <w:p w14:paraId="5CD721C3" w14:textId="77777777" w:rsidR="0041171D" w:rsidRPr="0041171D" w:rsidRDefault="0041171D" w:rsidP="00CF3DC2">
      <w:r>
        <w:t>Подсистема отчетности должна предоставлять возможность настройки формата и уровня детализации отчетов.</w:t>
      </w:r>
    </w:p>
    <w:p w14:paraId="44370E7B" w14:textId="77777777" w:rsidR="001B3130" w:rsidRPr="001B3130" w:rsidRDefault="001B3130" w:rsidP="001B3130">
      <w:pPr>
        <w:pStyle w:val="3"/>
      </w:pPr>
      <w:bookmarkStart w:id="50" w:name="_Ref15948634"/>
      <w:bookmarkStart w:id="51" w:name="_Toc17286804"/>
      <w:r>
        <w:t xml:space="preserve">Подсистема </w:t>
      </w:r>
      <w:r w:rsidR="009005B5">
        <w:t>мониторинга, диагности</w:t>
      </w:r>
      <w:r w:rsidR="00ED6D12">
        <w:t>ки</w:t>
      </w:r>
      <w:r w:rsidR="009005B5">
        <w:t xml:space="preserve"> и </w:t>
      </w:r>
      <w:r>
        <w:t>администрирования</w:t>
      </w:r>
      <w:bookmarkEnd w:id="50"/>
      <w:bookmarkEnd w:id="51"/>
    </w:p>
    <w:p w14:paraId="0F3359F5" w14:textId="77777777" w:rsidR="0026020A" w:rsidRDefault="009005B5" w:rsidP="0026020A">
      <w:r>
        <w:t>Подсистема должна предоставлять функции управления программным продуктом, включая:</w:t>
      </w:r>
    </w:p>
    <w:p w14:paraId="400EB43E" w14:textId="77777777" w:rsidR="009005B5" w:rsidRPr="009005B5" w:rsidRDefault="009005B5" w:rsidP="00A66B8B">
      <w:pPr>
        <w:pStyle w:val="a"/>
      </w:pPr>
      <w:r>
        <w:t>Управление пользователями</w:t>
      </w:r>
      <w:r>
        <w:rPr>
          <w:lang w:val="en-US"/>
        </w:rPr>
        <w:t>;</w:t>
      </w:r>
    </w:p>
    <w:p w14:paraId="0F2576C2" w14:textId="77777777" w:rsidR="009005B5" w:rsidRPr="009005B5" w:rsidRDefault="009005B5" w:rsidP="00A66B8B">
      <w:pPr>
        <w:pStyle w:val="a"/>
      </w:pPr>
      <w:r>
        <w:t>Управление категориями транспортных средств</w:t>
      </w:r>
      <w:r>
        <w:rPr>
          <w:lang w:val="en-US"/>
        </w:rPr>
        <w:t>;</w:t>
      </w:r>
    </w:p>
    <w:p w14:paraId="2B49A7DA" w14:textId="77777777" w:rsidR="009005B5" w:rsidRPr="009005B5" w:rsidRDefault="009005B5" w:rsidP="00A66B8B">
      <w:pPr>
        <w:pStyle w:val="a"/>
      </w:pPr>
      <w:r>
        <w:t>Управление характеристиками транспортных средств</w:t>
      </w:r>
      <w:r>
        <w:rPr>
          <w:lang w:val="en-US"/>
        </w:rPr>
        <w:t>;</w:t>
      </w:r>
    </w:p>
    <w:p w14:paraId="43B91296" w14:textId="77777777" w:rsidR="009005B5" w:rsidRDefault="009005B5" w:rsidP="00A66B8B">
      <w:pPr>
        <w:pStyle w:val="a"/>
      </w:pPr>
      <w:r>
        <w:t>Управление общими настройками</w:t>
      </w:r>
      <w:r>
        <w:rPr>
          <w:lang w:val="en-US"/>
        </w:rPr>
        <w:t>;</w:t>
      </w:r>
    </w:p>
    <w:p w14:paraId="2E0AEDC5" w14:textId="77777777" w:rsidR="009005B5" w:rsidRDefault="009005B5" w:rsidP="00A66B8B">
      <w:pPr>
        <w:pStyle w:val="a"/>
      </w:pPr>
      <w:r>
        <w:t>Управление настройками оповещения и уведомления</w:t>
      </w:r>
      <w:r w:rsidRPr="009005B5">
        <w:t>;</w:t>
      </w:r>
    </w:p>
    <w:p w14:paraId="745059E8" w14:textId="77777777" w:rsidR="003356E0" w:rsidRDefault="003356E0" w:rsidP="00A66B8B">
      <w:pPr>
        <w:pStyle w:val="a"/>
      </w:pPr>
      <w:r>
        <w:t>Управление резервными копиями базы данных;</w:t>
      </w:r>
    </w:p>
    <w:p w14:paraId="49961417" w14:textId="77777777" w:rsidR="009005B5" w:rsidRDefault="009005B5" w:rsidP="00A66B8B">
      <w:pPr>
        <w:pStyle w:val="a"/>
      </w:pPr>
      <w:r>
        <w:t>Управление настройками интеграционных решений.</w:t>
      </w:r>
    </w:p>
    <w:p w14:paraId="1D8D851C" w14:textId="77777777" w:rsidR="009005B5" w:rsidRDefault="009005B5" w:rsidP="009005B5">
      <w:r>
        <w:t xml:space="preserve">Подсистема должна обеспечивать </w:t>
      </w:r>
      <w:proofErr w:type="spellStart"/>
      <w:r>
        <w:t>журнал</w:t>
      </w:r>
      <w:r w:rsidR="005B1018">
        <w:t>ирование</w:t>
      </w:r>
      <w:proofErr w:type="spellEnd"/>
      <w:r w:rsidR="005B1018">
        <w:t xml:space="preserve"> действий пользователей и различных событий</w:t>
      </w:r>
      <w:r w:rsidR="007D1EC0">
        <w:t xml:space="preserve"> программного продукта.</w:t>
      </w:r>
    </w:p>
    <w:p w14:paraId="36546C1C" w14:textId="77777777" w:rsidR="00CA59F7" w:rsidRDefault="009005B5" w:rsidP="009005B5">
      <w:r>
        <w:t>Подсистема должна обеспечивать мониторинг работы программного продукта, включая автоматическую отправку информации о программных сбоях.</w:t>
      </w:r>
      <w:r w:rsidR="003356E0">
        <w:t xml:space="preserve"> </w:t>
      </w:r>
    </w:p>
    <w:p w14:paraId="593832FA" w14:textId="347F9D2B" w:rsidR="009005B5" w:rsidRPr="009005B5" w:rsidRDefault="00CA59F7" w:rsidP="009005B5">
      <w:r>
        <w:t>Подсистема должна обеспечивать возможность р</w:t>
      </w:r>
      <w:r w:rsidR="003356E0">
        <w:t>ассылк</w:t>
      </w:r>
      <w:r>
        <w:t>и</w:t>
      </w:r>
      <w:r w:rsidR="003356E0">
        <w:t xml:space="preserve"> сообщений пользователям о плановых, аварийных и иных событиях в предоставлении сервиса.</w:t>
      </w:r>
    </w:p>
    <w:p w14:paraId="5C087650" w14:textId="77777777" w:rsidR="00310462" w:rsidRDefault="00310462" w:rsidP="00310462">
      <w:pPr>
        <w:pStyle w:val="2"/>
      </w:pPr>
      <w:bookmarkStart w:id="52" w:name="_Toc17286805"/>
      <w:r>
        <w:lastRenderedPageBreak/>
        <w:t>Требования к видам обеспечения</w:t>
      </w:r>
      <w:bookmarkEnd w:id="52"/>
    </w:p>
    <w:p w14:paraId="4BAFBE91" w14:textId="77777777" w:rsidR="0026020A" w:rsidRDefault="005A553E" w:rsidP="005A553E">
      <w:pPr>
        <w:pStyle w:val="3"/>
      </w:pPr>
      <w:bookmarkStart w:id="53" w:name="_Toc17286806"/>
      <w:r>
        <w:t>Требование к программному обеспечению</w:t>
      </w:r>
      <w:bookmarkEnd w:id="53"/>
    </w:p>
    <w:p w14:paraId="302EA2E8" w14:textId="77777777" w:rsidR="004C5CD4" w:rsidRDefault="005A553E" w:rsidP="005A553E">
      <w:r w:rsidRPr="000D54D1">
        <w:t xml:space="preserve">Программное обеспечение </w:t>
      </w:r>
      <w:r w:rsidR="004C5CD4">
        <w:t>изделия</w:t>
      </w:r>
      <w:r w:rsidRPr="000D54D1">
        <w:t xml:space="preserve"> состоит из системного программного обеспечения и прикладного программного обеспечения. </w:t>
      </w:r>
    </w:p>
    <w:p w14:paraId="082C7D25" w14:textId="77777777" w:rsidR="004C5CD4" w:rsidRDefault="004C5CD4" w:rsidP="005A553E">
      <w:r>
        <w:t>Системное программное обеспечение включает:</w:t>
      </w:r>
    </w:p>
    <w:p w14:paraId="2DC9A645" w14:textId="29D16036" w:rsidR="004C5CD4" w:rsidRPr="00D4602F" w:rsidRDefault="001519AB" w:rsidP="00A66B8B">
      <w:pPr>
        <w:pStyle w:val="a"/>
      </w:pPr>
      <w:r>
        <w:t>Операционная система</w:t>
      </w:r>
      <w:r w:rsidR="00D81D5F">
        <w:t xml:space="preserve"> сервера базы данных и сервера приложений</w:t>
      </w:r>
      <w:r>
        <w:t>, выбираемая с учетом политики импортозамещения</w:t>
      </w:r>
      <w:r w:rsidR="00D81D5F">
        <w:t>, минимизации стоимости владения</w:t>
      </w:r>
      <w:r>
        <w:t xml:space="preserve"> и возможности функционирования на ней требуемой си</w:t>
      </w:r>
      <w:r w:rsidR="00D81D5F">
        <w:t xml:space="preserve">стемы управления базами данных, не хуже </w:t>
      </w:r>
      <w:r w:rsidR="004C5CD4">
        <w:rPr>
          <w:lang w:val="en-US"/>
        </w:rPr>
        <w:t>Microsoft</w:t>
      </w:r>
      <w:r w:rsidR="004C5CD4" w:rsidRPr="003214D1">
        <w:t xml:space="preserve"> </w:t>
      </w:r>
      <w:r w:rsidR="004C5CD4" w:rsidRPr="000D54D1">
        <w:rPr>
          <w:lang w:val="en-US"/>
        </w:rPr>
        <w:t>Windows</w:t>
      </w:r>
      <w:r w:rsidR="004C5CD4" w:rsidRPr="000D54D1">
        <w:t xml:space="preserve"> </w:t>
      </w:r>
      <w:r w:rsidR="004C5CD4" w:rsidRPr="00D4602F">
        <w:rPr>
          <w:lang w:val="en-US"/>
        </w:rPr>
        <w:t>Server</w:t>
      </w:r>
      <w:r w:rsidR="004C5CD4" w:rsidRPr="00D4602F">
        <w:t xml:space="preserve"> 20</w:t>
      </w:r>
      <w:r w:rsidR="004C5CD4">
        <w:t>12</w:t>
      </w:r>
      <w:r w:rsidR="0058346A">
        <w:t xml:space="preserve"> и выше</w:t>
      </w:r>
      <w:r w:rsidR="00D81D5F">
        <w:t xml:space="preserve">, </w:t>
      </w:r>
      <w:r w:rsidR="00D81D5F">
        <w:rPr>
          <w:lang w:val="en-US"/>
        </w:rPr>
        <w:t>FreeBSD</w:t>
      </w:r>
      <w:r w:rsidR="00D81D5F" w:rsidRPr="00D81D5F">
        <w:t xml:space="preserve"> 11.0</w:t>
      </w:r>
      <w:r w:rsidR="00D81D5F">
        <w:t xml:space="preserve">, </w:t>
      </w:r>
      <w:r w:rsidR="00D81D5F">
        <w:rPr>
          <w:lang w:val="en-US"/>
        </w:rPr>
        <w:t>Linux</w:t>
      </w:r>
      <w:r w:rsidR="00D81D5F">
        <w:t xml:space="preserve"> с ядром 3.0 </w:t>
      </w:r>
      <w:r w:rsidR="00CA59F7">
        <w:t xml:space="preserve"> взависимости от используемой СУБД</w:t>
      </w:r>
      <w:r w:rsidR="004C5CD4" w:rsidRPr="004C5CD4">
        <w:t>;</w:t>
      </w:r>
    </w:p>
    <w:p w14:paraId="0F69C9CB" w14:textId="77777777" w:rsidR="004C5CD4" w:rsidRDefault="004C5CD4" w:rsidP="00A66B8B">
      <w:pPr>
        <w:pStyle w:val="a"/>
      </w:pPr>
      <w:r>
        <w:t>О</w:t>
      </w:r>
      <w:r w:rsidRPr="000D54D1">
        <w:t>перационной системы клиентских компьютеров Windows 7</w:t>
      </w:r>
      <w:r>
        <w:t xml:space="preserve"> и выше</w:t>
      </w:r>
      <w:r w:rsidR="005E763F">
        <w:t xml:space="preserve">, </w:t>
      </w:r>
      <w:r w:rsidR="005E763F">
        <w:rPr>
          <w:lang w:val="en-US"/>
        </w:rPr>
        <w:t>Linux</w:t>
      </w:r>
      <w:r w:rsidR="005E763F" w:rsidRPr="005E763F">
        <w:t xml:space="preserve">, </w:t>
      </w:r>
      <w:r w:rsidR="005E763F">
        <w:rPr>
          <w:lang w:val="en-US"/>
        </w:rPr>
        <w:t>macOS</w:t>
      </w:r>
      <w:r w:rsidRPr="004C5CD4">
        <w:t>;</w:t>
      </w:r>
    </w:p>
    <w:p w14:paraId="686F36BA" w14:textId="3143FE08" w:rsidR="00D81D5F" w:rsidRDefault="008A58B0" w:rsidP="00A66B8B">
      <w:pPr>
        <w:pStyle w:val="a"/>
      </w:pPr>
      <w:r>
        <w:t>Операционные системы</w:t>
      </w:r>
      <w:r w:rsidR="00D81D5F">
        <w:t xml:space="preserve"> мобильных устройств не ниже </w:t>
      </w:r>
      <w:r w:rsidR="00D81D5F">
        <w:rPr>
          <w:lang w:val="en-US"/>
        </w:rPr>
        <w:t>iOS</w:t>
      </w:r>
      <w:r w:rsidR="00D81D5F" w:rsidRPr="00D81D5F">
        <w:t xml:space="preserve"> 12.0</w:t>
      </w:r>
      <w:r w:rsidR="00D81D5F">
        <w:t xml:space="preserve">, </w:t>
      </w:r>
      <w:r w:rsidR="00D81D5F">
        <w:rPr>
          <w:lang w:val="en-US"/>
        </w:rPr>
        <w:t>Android</w:t>
      </w:r>
      <w:r w:rsidR="00D81D5F" w:rsidRPr="00D81D5F">
        <w:t xml:space="preserve"> 8.0;</w:t>
      </w:r>
    </w:p>
    <w:p w14:paraId="0D937070" w14:textId="4352156D" w:rsidR="004C5CD4" w:rsidRDefault="004C5CD4" w:rsidP="00A66B8B">
      <w:pPr>
        <w:pStyle w:val="a"/>
      </w:pPr>
      <w:proofErr w:type="gramStart"/>
      <w:r w:rsidRPr="004C5CD4">
        <w:t xml:space="preserve">Система управления базами данных </w:t>
      </w:r>
      <w:r>
        <w:rPr>
          <w:lang w:val="en-US"/>
        </w:rPr>
        <w:t>Microsoft</w:t>
      </w:r>
      <w:r w:rsidRPr="004C5CD4">
        <w:t xml:space="preserve"> </w:t>
      </w:r>
      <w:r>
        <w:rPr>
          <w:lang w:val="en-US"/>
        </w:rPr>
        <w:t>SQL</w:t>
      </w:r>
      <w:r w:rsidRPr="004C5CD4">
        <w:t xml:space="preserve"> </w:t>
      </w:r>
      <w:r>
        <w:rPr>
          <w:lang w:val="en-US"/>
        </w:rPr>
        <w:t>Server</w:t>
      </w:r>
      <w:r w:rsidRPr="004C5CD4">
        <w:t xml:space="preserve"> 2012</w:t>
      </w:r>
      <w:r w:rsidR="0058346A">
        <w:t xml:space="preserve"> или </w:t>
      </w:r>
      <w:r w:rsidR="00D81D5F">
        <w:rPr>
          <w:lang w:val="en-US"/>
        </w:rPr>
        <w:t>MySQL</w:t>
      </w:r>
      <w:r w:rsidR="00DD7400" w:rsidRPr="00DD7400">
        <w:t xml:space="preserve"> 10.2</w:t>
      </w:r>
      <w:r w:rsidR="0058346A">
        <w:t xml:space="preserve"> или</w:t>
      </w:r>
      <w:r w:rsidR="00D81D5F" w:rsidRPr="00DD7400">
        <w:t xml:space="preserve"> </w:t>
      </w:r>
      <w:r w:rsidR="00D81D5F">
        <w:rPr>
          <w:lang w:val="en-US"/>
        </w:rPr>
        <w:t>PostgreSQL</w:t>
      </w:r>
      <w:r w:rsidR="00DD7400" w:rsidRPr="00DD7400">
        <w:t xml:space="preserve"> 11.5</w:t>
      </w:r>
      <w:r w:rsidR="0058346A" w:rsidRPr="0058346A">
        <w:t xml:space="preserve"> </w:t>
      </w:r>
      <w:r w:rsidR="0058346A">
        <w:t>взависимости от применяемых технологий разработки</w:t>
      </w:r>
      <w:r w:rsidRPr="004C5CD4">
        <w:t>;</w:t>
      </w:r>
      <w:proofErr w:type="gramEnd"/>
    </w:p>
    <w:p w14:paraId="6C4D3D9F" w14:textId="625BF20B" w:rsidR="004C5CD4" w:rsidRPr="0058346A" w:rsidRDefault="004C5CD4" w:rsidP="00A66B8B">
      <w:pPr>
        <w:pStyle w:val="a"/>
      </w:pPr>
      <w:proofErr w:type="gramStart"/>
      <w:r w:rsidRPr="004C5CD4">
        <w:t>Набор</w:t>
      </w:r>
      <w:r w:rsidRPr="0058346A">
        <w:t xml:space="preserve"> </w:t>
      </w:r>
      <w:r w:rsidRPr="004C5CD4">
        <w:t>веб</w:t>
      </w:r>
      <w:r w:rsidRPr="0058346A">
        <w:t xml:space="preserve"> </w:t>
      </w:r>
      <w:r w:rsidRPr="004C5CD4">
        <w:t>служб</w:t>
      </w:r>
      <w:r w:rsidRPr="0058346A">
        <w:t xml:space="preserve">  </w:t>
      </w:r>
      <w:r>
        <w:rPr>
          <w:lang w:val="en-US"/>
        </w:rPr>
        <w:t>Microsoft</w:t>
      </w:r>
      <w:r w:rsidRPr="0058346A">
        <w:t xml:space="preserve"> </w:t>
      </w:r>
      <w:r>
        <w:rPr>
          <w:lang w:val="en-US"/>
        </w:rPr>
        <w:t>Internet</w:t>
      </w:r>
      <w:r w:rsidRPr="0058346A">
        <w:t xml:space="preserve"> </w:t>
      </w:r>
      <w:r w:rsidRPr="004C5CD4">
        <w:rPr>
          <w:lang w:val="en-US"/>
        </w:rPr>
        <w:t>Information</w:t>
      </w:r>
      <w:r w:rsidRPr="0058346A">
        <w:t xml:space="preserve"> </w:t>
      </w:r>
      <w:r w:rsidRPr="004C5CD4">
        <w:rPr>
          <w:lang w:val="en-US"/>
        </w:rPr>
        <w:t>Services</w:t>
      </w:r>
      <w:r w:rsidRPr="0058346A">
        <w:t xml:space="preserve"> 8.0</w:t>
      </w:r>
      <w:r w:rsidR="0058346A" w:rsidRPr="0058346A">
        <w:t xml:space="preserve"> </w:t>
      </w:r>
      <w:r w:rsidR="0058346A">
        <w:t>или</w:t>
      </w:r>
      <w:r w:rsidR="0058346A" w:rsidRPr="0058346A">
        <w:t xml:space="preserve"> </w:t>
      </w:r>
      <w:r w:rsidR="0058346A">
        <w:rPr>
          <w:lang w:val="en-US"/>
        </w:rPr>
        <w:t>A</w:t>
      </w:r>
      <w:r w:rsidR="00DD7400">
        <w:rPr>
          <w:lang w:val="en-US"/>
        </w:rPr>
        <w:t>pache</w:t>
      </w:r>
      <w:r w:rsidR="00DD7400" w:rsidRPr="0058346A">
        <w:t xml:space="preserve"> 2.4</w:t>
      </w:r>
      <w:r w:rsidR="0058346A" w:rsidRPr="0058346A">
        <w:t xml:space="preserve"> </w:t>
      </w:r>
      <w:r w:rsidR="0058346A">
        <w:t>или</w:t>
      </w:r>
      <w:r w:rsidR="00DD7400" w:rsidRPr="0058346A">
        <w:t xml:space="preserve"> </w:t>
      </w:r>
      <w:r w:rsidR="0058346A">
        <w:rPr>
          <w:lang w:val="en-US"/>
        </w:rPr>
        <w:t>N</w:t>
      </w:r>
      <w:r w:rsidR="00DD7400">
        <w:rPr>
          <w:lang w:val="en-US"/>
        </w:rPr>
        <w:t>gnix</w:t>
      </w:r>
      <w:r w:rsidR="00DD7400" w:rsidRPr="0058346A">
        <w:t xml:space="preserve"> 1.17 </w:t>
      </w:r>
      <w:r>
        <w:t>и</w:t>
      </w:r>
      <w:r w:rsidRPr="0058346A">
        <w:t xml:space="preserve"> </w:t>
      </w:r>
      <w:r>
        <w:t>выше</w:t>
      </w:r>
      <w:r w:rsidR="0058346A">
        <w:t xml:space="preserve"> взависимости от применяемых технологий разработки</w:t>
      </w:r>
      <w:r w:rsidRPr="0058346A">
        <w:t>;</w:t>
      </w:r>
      <w:proofErr w:type="gramEnd"/>
    </w:p>
    <w:p w14:paraId="6A41DACB" w14:textId="77777777" w:rsidR="004C5CD4" w:rsidRPr="004C5CD4" w:rsidRDefault="004C5CD4" w:rsidP="00A66B8B">
      <w:pPr>
        <w:pStyle w:val="a"/>
        <w:rPr>
          <w:lang w:val="en-US"/>
        </w:rPr>
      </w:pPr>
      <w:r>
        <w:t>В</w:t>
      </w:r>
      <w:r w:rsidRPr="000D54D1">
        <w:t>еб</w:t>
      </w:r>
      <w:r w:rsidRPr="004C5CD4">
        <w:rPr>
          <w:lang w:val="en-US"/>
        </w:rPr>
        <w:t>–</w:t>
      </w:r>
      <w:r>
        <w:t>браузеры</w:t>
      </w:r>
      <w:r w:rsidRPr="004C5CD4">
        <w:rPr>
          <w:lang w:val="en-US"/>
        </w:rPr>
        <w:t xml:space="preserve"> </w:t>
      </w:r>
      <w:r w:rsidRPr="000D54D1">
        <w:t>клиентских</w:t>
      </w:r>
      <w:r w:rsidRPr="004C5CD4">
        <w:rPr>
          <w:lang w:val="en-US"/>
        </w:rPr>
        <w:t xml:space="preserve"> </w:t>
      </w:r>
      <w:r w:rsidRPr="000D54D1">
        <w:t>компьютеров</w:t>
      </w:r>
      <w:r w:rsidRPr="004C5CD4">
        <w:rPr>
          <w:lang w:val="en-US"/>
        </w:rPr>
        <w:t xml:space="preserve"> </w:t>
      </w:r>
      <w:r w:rsidRPr="003214D1">
        <w:rPr>
          <w:lang w:val="en-US"/>
        </w:rPr>
        <w:t>Microsoft</w:t>
      </w:r>
      <w:r w:rsidRPr="004C5CD4">
        <w:rPr>
          <w:lang w:val="en-US"/>
        </w:rPr>
        <w:t xml:space="preserve"> </w:t>
      </w:r>
      <w:r w:rsidRPr="003214D1">
        <w:rPr>
          <w:lang w:val="en-US"/>
        </w:rPr>
        <w:t>Internet</w:t>
      </w:r>
      <w:r w:rsidRPr="004C5CD4">
        <w:rPr>
          <w:lang w:val="en-US"/>
        </w:rPr>
        <w:t xml:space="preserve"> </w:t>
      </w:r>
      <w:r w:rsidRPr="003214D1">
        <w:rPr>
          <w:lang w:val="en-US"/>
        </w:rPr>
        <w:t>Explorer</w:t>
      </w:r>
      <w:r w:rsidRPr="004C5CD4">
        <w:rPr>
          <w:lang w:val="en-US"/>
        </w:rPr>
        <w:t xml:space="preserve">, </w:t>
      </w:r>
      <w:r w:rsidRPr="003214D1">
        <w:rPr>
          <w:lang w:val="en-US"/>
        </w:rPr>
        <w:t>Google</w:t>
      </w:r>
      <w:r w:rsidRPr="004C5CD4">
        <w:rPr>
          <w:lang w:val="en-US"/>
        </w:rPr>
        <w:t xml:space="preserve"> </w:t>
      </w:r>
      <w:r w:rsidRPr="003214D1">
        <w:rPr>
          <w:lang w:val="en-US"/>
        </w:rPr>
        <w:t>Chrome</w:t>
      </w:r>
      <w:r w:rsidRPr="004C5CD4">
        <w:rPr>
          <w:lang w:val="en-US"/>
        </w:rPr>
        <w:t xml:space="preserve">, </w:t>
      </w:r>
      <w:r w:rsidRPr="003214D1">
        <w:rPr>
          <w:lang w:val="en-US"/>
        </w:rPr>
        <w:t>Mozilla</w:t>
      </w:r>
      <w:r w:rsidRPr="004C5CD4">
        <w:rPr>
          <w:lang w:val="en-US"/>
        </w:rPr>
        <w:t xml:space="preserve"> </w:t>
      </w:r>
      <w:r w:rsidRPr="003214D1">
        <w:rPr>
          <w:lang w:val="en-US"/>
        </w:rPr>
        <w:t>Firefox</w:t>
      </w:r>
      <w:r>
        <w:rPr>
          <w:lang w:val="en-US"/>
        </w:rPr>
        <w:t>;</w:t>
      </w:r>
    </w:p>
    <w:p w14:paraId="7B739C72" w14:textId="77777777" w:rsidR="004C5CD4" w:rsidRPr="000D54D1" w:rsidRDefault="004C5CD4" w:rsidP="00A66B8B">
      <w:pPr>
        <w:pStyle w:val="a"/>
      </w:pPr>
      <w:r>
        <w:t>Офисный пакет</w:t>
      </w:r>
      <w:r w:rsidRPr="000D54D1">
        <w:t xml:space="preserve"> приложений </w:t>
      </w:r>
      <w:r w:rsidRPr="003214D1">
        <w:rPr>
          <w:lang w:val="en-US"/>
        </w:rPr>
        <w:t>Microsoft</w:t>
      </w:r>
      <w:r w:rsidRPr="003214D1">
        <w:t xml:space="preserve"> </w:t>
      </w:r>
      <w:r w:rsidRPr="003214D1">
        <w:rPr>
          <w:lang w:val="en-US"/>
        </w:rPr>
        <w:t>Office</w:t>
      </w:r>
      <w:r>
        <w:t xml:space="preserve"> 2010</w:t>
      </w:r>
      <w:r w:rsidR="00DD7400" w:rsidRPr="00DD7400">
        <w:t>, WPS Office</w:t>
      </w:r>
      <w:r w:rsidR="00DD7400" w:rsidRPr="0058346A">
        <w:t xml:space="preserve"> 11.2</w:t>
      </w:r>
      <w:r w:rsidRPr="003214D1">
        <w:t xml:space="preserve"> и выше</w:t>
      </w:r>
      <w:r w:rsidR="00DE3528">
        <w:t>.</w:t>
      </w:r>
    </w:p>
    <w:p w14:paraId="1D45C78A" w14:textId="1C25D69B" w:rsidR="00DE3528" w:rsidRDefault="00DE3528" w:rsidP="005A553E">
      <w:r>
        <w:t xml:space="preserve">В </w:t>
      </w:r>
      <w:proofErr w:type="gramStart"/>
      <w:r>
        <w:t>качестве</w:t>
      </w:r>
      <w:proofErr w:type="gramEnd"/>
      <w:r>
        <w:t xml:space="preserve"> прикладного программного обеспечения должен быть разработан программный продукт обеспечивающий автоматизацию процессов предоставления услуг </w:t>
      </w:r>
      <w:r w:rsidR="005360D1">
        <w:t xml:space="preserve">с использованием </w:t>
      </w:r>
      <w:r>
        <w:t>спецтехн</w:t>
      </w:r>
      <w:r w:rsidR="0028579A">
        <w:t xml:space="preserve">ики с применением следующих </w:t>
      </w:r>
      <w:proofErr w:type="spellStart"/>
      <w:r w:rsidR="0058346A">
        <w:t>кросплатформенных</w:t>
      </w:r>
      <w:proofErr w:type="spellEnd"/>
      <w:r w:rsidR="0058346A">
        <w:t xml:space="preserve"> </w:t>
      </w:r>
      <w:r w:rsidR="0028579A">
        <w:t>технологий</w:t>
      </w:r>
      <w:r w:rsidR="0058346A">
        <w:t>:</w:t>
      </w:r>
    </w:p>
    <w:p w14:paraId="2D740F9C" w14:textId="294955CF" w:rsidR="0058346A" w:rsidRPr="0058346A" w:rsidRDefault="0058346A" w:rsidP="00A66B8B">
      <w:pPr>
        <w:pStyle w:val="a"/>
      </w:pPr>
      <w:r>
        <w:t xml:space="preserve">Модульная платформа </w:t>
      </w:r>
      <w:r w:rsidRPr="0058346A">
        <w:t>разр</w:t>
      </w:r>
      <w:r w:rsidR="00BE2243">
        <w:t>аботки программного обеспечения</w:t>
      </w:r>
      <w:r w:rsidRPr="0058346A">
        <w:t xml:space="preserve"> с открытым исходным кодом</w:t>
      </w:r>
      <w:r w:rsidR="00B87E7D" w:rsidRPr="00B87E7D">
        <w:t xml:space="preserve"> </w:t>
      </w:r>
      <w:r w:rsidRPr="00B437B2">
        <w:t>.</w:t>
      </w:r>
      <w:r w:rsidRPr="00B437B2">
        <w:rPr>
          <w:lang w:val="en-US"/>
        </w:rPr>
        <w:t>NET</w:t>
      </w:r>
      <w:r w:rsidRPr="00B437B2">
        <w:t xml:space="preserve"> </w:t>
      </w:r>
      <w:r w:rsidRPr="00B437B2">
        <w:rPr>
          <w:lang w:val="en-US"/>
        </w:rPr>
        <w:t>Core</w:t>
      </w:r>
      <w:r w:rsidRPr="00B437B2">
        <w:t xml:space="preserve"> </w:t>
      </w:r>
      <w:r w:rsidR="00B437B2" w:rsidRPr="00B437B2">
        <w:t xml:space="preserve">2.2 </w:t>
      </w:r>
      <w:r w:rsidR="00B437B2">
        <w:t>и выше, с</w:t>
      </w:r>
      <w:r w:rsidRPr="0058346A">
        <w:t>овместима</w:t>
      </w:r>
      <w:r w:rsidR="007F1ACB">
        <w:t>я</w:t>
      </w:r>
      <w:r w:rsidRPr="0058346A">
        <w:t xml:space="preserve"> с операционными системами </w:t>
      </w:r>
      <w:hyperlink r:id="rId25" w:tooltip="Windows" w:history="1">
        <w:r w:rsidRPr="0058346A">
          <w:t>Windows</w:t>
        </w:r>
      </w:hyperlink>
      <w:r w:rsidRPr="0058346A">
        <w:t>, </w:t>
      </w:r>
      <w:hyperlink r:id="rId26" w:tooltip="Linux" w:history="1">
        <w:r w:rsidRPr="0058346A">
          <w:t>Linux</w:t>
        </w:r>
      </w:hyperlink>
      <w:r w:rsidRPr="0058346A">
        <w:t> и </w:t>
      </w:r>
      <w:hyperlink r:id="rId27" w:tooltip="MacOS" w:history="1">
        <w:r w:rsidRPr="0058346A">
          <w:t>macOS</w:t>
        </w:r>
      </w:hyperlink>
      <w:r w:rsidR="00B437B2" w:rsidRPr="00B437B2">
        <w:t>;</w:t>
      </w:r>
    </w:p>
    <w:p w14:paraId="1904B202" w14:textId="09A19A32" w:rsidR="0028579A" w:rsidRPr="0028579A" w:rsidRDefault="00B437B2" w:rsidP="00A66B8B">
      <w:pPr>
        <w:pStyle w:val="a"/>
      </w:pPr>
      <w:r w:rsidRPr="00B437B2">
        <w:t>Кроссплатформенная и расширяемая технология доступа к данным</w:t>
      </w:r>
      <w:r w:rsidR="00BE2243">
        <w:t xml:space="preserve"> </w:t>
      </w:r>
      <w:r w:rsidR="00BE2243" w:rsidRPr="0058346A">
        <w:t>с открытым исходным кодом</w:t>
      </w:r>
      <w:r w:rsidRPr="00B437B2">
        <w:t xml:space="preserve"> Entity Framework Core.</w:t>
      </w:r>
    </w:p>
    <w:p w14:paraId="4D5490A0" w14:textId="77777777" w:rsidR="005A553E" w:rsidRPr="000D54D1" w:rsidRDefault="005A553E" w:rsidP="005A553E">
      <w:r w:rsidRPr="000D54D1">
        <w:lastRenderedPageBreak/>
        <w:t xml:space="preserve">Для функционирования </w:t>
      </w:r>
      <w:r w:rsidR="00DE3528">
        <w:t>изделия должно быть использовано</w:t>
      </w:r>
      <w:r>
        <w:t xml:space="preserve"> </w:t>
      </w:r>
      <w:r w:rsidRPr="000D54D1">
        <w:t xml:space="preserve">лицензированное </w:t>
      </w:r>
      <w:r w:rsidR="006A1F19">
        <w:t xml:space="preserve">или свободно распространяемое </w:t>
      </w:r>
      <w:r w:rsidRPr="000D54D1">
        <w:t>системное и при</w:t>
      </w:r>
      <w:r>
        <w:t>кладное программное обеспечение</w:t>
      </w:r>
      <w:r w:rsidRPr="000D54D1">
        <w:t>.</w:t>
      </w:r>
    </w:p>
    <w:p w14:paraId="403D22C4" w14:textId="77777777" w:rsidR="005A553E" w:rsidRDefault="005A553E" w:rsidP="005A553E">
      <w:pPr>
        <w:pStyle w:val="3"/>
      </w:pPr>
      <w:bookmarkStart w:id="54" w:name="_Toc17286807"/>
      <w:r>
        <w:t>Требование к техническому обеспечению</w:t>
      </w:r>
      <w:bookmarkEnd w:id="54"/>
    </w:p>
    <w:p w14:paraId="046B8E7A" w14:textId="77777777" w:rsidR="00974700" w:rsidRDefault="00974700" w:rsidP="00974700">
      <w:r>
        <w:t xml:space="preserve">Для </w:t>
      </w:r>
      <w:r w:rsidRPr="00B301AF">
        <w:t xml:space="preserve">функционирования </w:t>
      </w:r>
      <w:r w:rsidR="005E1B82">
        <w:t>изделия</w:t>
      </w:r>
      <w:r>
        <w:t xml:space="preserve"> необходимо следующее техническое обеспечение:</w:t>
      </w:r>
    </w:p>
    <w:p w14:paraId="2D45868F" w14:textId="77777777" w:rsidR="00974700" w:rsidRPr="00B301AF" w:rsidRDefault="00974700" w:rsidP="00A66B8B">
      <w:pPr>
        <w:pStyle w:val="a"/>
      </w:pPr>
      <w:r>
        <w:t>С</w:t>
      </w:r>
      <w:r w:rsidRPr="00B301AF">
        <w:t xml:space="preserve">ервер </w:t>
      </w:r>
      <w:r w:rsidRPr="00CE0045">
        <w:t>управления</w:t>
      </w:r>
      <w:r w:rsidRPr="00B301AF">
        <w:t xml:space="preserve"> базой данных;</w:t>
      </w:r>
    </w:p>
    <w:p w14:paraId="5F47E42E" w14:textId="77777777" w:rsidR="00974700" w:rsidRDefault="00974700" w:rsidP="00A66B8B">
      <w:pPr>
        <w:pStyle w:val="a"/>
      </w:pPr>
      <w:r>
        <w:t>С</w:t>
      </w:r>
      <w:r w:rsidRPr="00B301AF">
        <w:t xml:space="preserve">ервер </w:t>
      </w:r>
      <w:r>
        <w:t xml:space="preserve">управления </w:t>
      </w:r>
      <w:r w:rsidR="005E1B82">
        <w:t>приложениями</w:t>
      </w:r>
      <w:r w:rsidRPr="00B301AF">
        <w:t>;</w:t>
      </w:r>
    </w:p>
    <w:p w14:paraId="64099672" w14:textId="77777777" w:rsidR="0068278B" w:rsidRPr="00B301AF" w:rsidRDefault="0068278B" w:rsidP="00A66B8B">
      <w:pPr>
        <w:pStyle w:val="a"/>
      </w:pPr>
      <w:r>
        <w:t>Веб-сервер;</w:t>
      </w:r>
    </w:p>
    <w:p w14:paraId="5EDD762B" w14:textId="77777777" w:rsidR="00974700" w:rsidRDefault="00974700" w:rsidP="00A66B8B">
      <w:pPr>
        <w:pStyle w:val="a"/>
      </w:pPr>
      <w:r>
        <w:t>П</w:t>
      </w:r>
      <w:r w:rsidRPr="00B301AF">
        <w:t xml:space="preserve">ерсональный компьютер </w:t>
      </w:r>
      <w:r w:rsidR="005E1B82">
        <w:t>пользователя</w:t>
      </w:r>
      <w:r w:rsidRPr="00B301AF">
        <w:t>;</w:t>
      </w:r>
    </w:p>
    <w:p w14:paraId="710B38E5" w14:textId="77777777" w:rsidR="005E1B82" w:rsidRDefault="005E1B82" w:rsidP="00A66B8B">
      <w:pPr>
        <w:pStyle w:val="a"/>
      </w:pPr>
      <w:r>
        <w:t xml:space="preserve">Мобильный телефон по управлением операционной системой </w:t>
      </w:r>
      <w:r>
        <w:rPr>
          <w:lang w:val="en-US"/>
        </w:rPr>
        <w:t>Android</w:t>
      </w:r>
      <w:r w:rsidRPr="005E1B82">
        <w:t>/</w:t>
      </w:r>
      <w:r>
        <w:rPr>
          <w:lang w:val="en-US"/>
        </w:rPr>
        <w:t>iOS</w:t>
      </w:r>
      <w:r>
        <w:t>.</w:t>
      </w:r>
    </w:p>
    <w:p w14:paraId="56928AE6" w14:textId="77777777" w:rsidR="00974700" w:rsidRPr="00623080" w:rsidRDefault="00974700" w:rsidP="00974700">
      <w:r w:rsidRPr="00623080">
        <w:t>Характеристики</w:t>
      </w:r>
      <w:r>
        <w:t xml:space="preserve"> </w:t>
      </w:r>
      <w:r w:rsidR="005E1B82">
        <w:t xml:space="preserve">серверных </w:t>
      </w:r>
      <w:r>
        <w:t xml:space="preserve">технических средств </w:t>
      </w:r>
      <w:r w:rsidR="005E1B82">
        <w:t>долж</w:t>
      </w:r>
      <w:r w:rsidR="00EF6A51">
        <w:t>ны</w:t>
      </w:r>
      <w:r w:rsidR="005E1B82">
        <w:t xml:space="preserve"> быть определены с учетом количества одновременно работающих пользователей и объема хранящихся данных на этапе проектирования</w:t>
      </w:r>
      <w:r>
        <w:t>.</w:t>
      </w:r>
    </w:p>
    <w:p w14:paraId="4EE76E00" w14:textId="77777777" w:rsidR="00310462" w:rsidRDefault="00310462" w:rsidP="005A553E">
      <w:pPr>
        <w:pStyle w:val="3"/>
      </w:pPr>
      <w:bookmarkStart w:id="55" w:name="_Toc17286808"/>
      <w:r>
        <w:t>Требования к документированию</w:t>
      </w:r>
      <w:bookmarkEnd w:id="55"/>
    </w:p>
    <w:p w14:paraId="1F73C4AD" w14:textId="77777777" w:rsidR="003C3A03" w:rsidRDefault="0051565A" w:rsidP="003C3A03">
      <w:r>
        <w:t>В ходе выполнения опытно-конструкторских работ должны быть разработаны следующие документы:</w:t>
      </w:r>
    </w:p>
    <w:p w14:paraId="374CF00C" w14:textId="77777777" w:rsidR="00B510C7" w:rsidRDefault="00B75E02" w:rsidP="00A66B8B">
      <w:pPr>
        <w:pStyle w:val="a"/>
      </w:pPr>
      <w:r>
        <w:t xml:space="preserve">Пояснительная записка к </w:t>
      </w:r>
      <w:r w:rsidRPr="002D0143">
        <w:t>т</w:t>
      </w:r>
      <w:r w:rsidR="00B510C7" w:rsidRPr="002D0143">
        <w:t>ехническ</w:t>
      </w:r>
      <w:r w:rsidRPr="002D0143">
        <w:t>ому</w:t>
      </w:r>
      <w:r w:rsidR="00B510C7">
        <w:t xml:space="preserve"> проект</w:t>
      </w:r>
      <w:r>
        <w:t>у</w:t>
      </w:r>
      <w:r w:rsidR="00B510C7" w:rsidRPr="00B510C7">
        <w:t>;</w:t>
      </w:r>
    </w:p>
    <w:p w14:paraId="1DA1D5FA" w14:textId="77777777" w:rsidR="00C71AC0" w:rsidRPr="00C71AC0" w:rsidRDefault="00C71AC0" w:rsidP="00A66B8B">
      <w:pPr>
        <w:pStyle w:val="a"/>
      </w:pPr>
      <w:r w:rsidRPr="00C71AC0">
        <w:t>Руководство администратора платформы программного продукта;</w:t>
      </w:r>
    </w:p>
    <w:p w14:paraId="649A9496" w14:textId="77777777" w:rsidR="00C71AC0" w:rsidRPr="00C71AC0" w:rsidRDefault="00C71AC0" w:rsidP="00A66B8B">
      <w:pPr>
        <w:pStyle w:val="a"/>
      </w:pPr>
      <w:r w:rsidRPr="00C71AC0">
        <w:t>Руководство пользователей программного продукта</w:t>
      </w:r>
      <w:r>
        <w:rPr>
          <w:lang w:val="en-US"/>
        </w:rPr>
        <w:t>;</w:t>
      </w:r>
    </w:p>
    <w:p w14:paraId="1943243F" w14:textId="77777777" w:rsidR="00C71AC0" w:rsidRDefault="00C71AC0" w:rsidP="00A66B8B">
      <w:pPr>
        <w:pStyle w:val="a"/>
      </w:pPr>
      <w:r>
        <w:t xml:space="preserve">Руководство пользователей клиентских </w:t>
      </w:r>
      <w:r w:rsidRPr="00C71AC0">
        <w:t>приложений</w:t>
      </w:r>
      <w:r>
        <w:t xml:space="preserve"> для мобильных устройств</w:t>
      </w:r>
      <w:r w:rsidRPr="00C71AC0">
        <w:t>;</w:t>
      </w:r>
    </w:p>
    <w:p w14:paraId="3FD251FD" w14:textId="77777777" w:rsidR="00C71AC0" w:rsidRDefault="00C71AC0" w:rsidP="00A66B8B">
      <w:pPr>
        <w:pStyle w:val="a"/>
      </w:pPr>
      <w:r w:rsidRPr="00C71AC0">
        <w:t>Спецификация на</w:t>
      </w:r>
      <w:r>
        <w:t xml:space="preserve"> разработки платформы программного продукта</w:t>
      </w:r>
      <w:r w:rsidRPr="00C71AC0">
        <w:t>;</w:t>
      </w:r>
    </w:p>
    <w:p w14:paraId="02A02D3B" w14:textId="77777777" w:rsidR="00C71AC0" w:rsidRPr="00644514" w:rsidRDefault="00C71AC0" w:rsidP="00A66B8B">
      <w:pPr>
        <w:pStyle w:val="a"/>
      </w:pPr>
      <w:r>
        <w:t xml:space="preserve">Программа </w:t>
      </w:r>
      <w:r w:rsidR="00644514">
        <w:t>опытной эксплуатации платформы программного продукта</w:t>
      </w:r>
      <w:r w:rsidR="00644514" w:rsidRPr="00644514">
        <w:t>;</w:t>
      </w:r>
    </w:p>
    <w:p w14:paraId="55F3ED80" w14:textId="77777777" w:rsidR="00644514" w:rsidRDefault="00644514" w:rsidP="00A66B8B">
      <w:pPr>
        <w:pStyle w:val="a"/>
      </w:pPr>
      <w:r>
        <w:t>Протокол проведения подготовки пользователей с платформой программного продукта</w:t>
      </w:r>
      <w:r w:rsidRPr="00644514">
        <w:t>;</w:t>
      </w:r>
    </w:p>
    <w:p w14:paraId="09EB22C5" w14:textId="77777777" w:rsidR="00644514" w:rsidRDefault="00644514" w:rsidP="00A66B8B">
      <w:pPr>
        <w:pStyle w:val="a"/>
      </w:pPr>
      <w:r>
        <w:t>Протокол опытной эксплуатации платформы программного продукта</w:t>
      </w:r>
      <w:r w:rsidRPr="00644514">
        <w:t>;</w:t>
      </w:r>
    </w:p>
    <w:p w14:paraId="1CA18CD3" w14:textId="77777777" w:rsidR="00644514" w:rsidRPr="00644514" w:rsidRDefault="00644514" w:rsidP="00A66B8B">
      <w:pPr>
        <w:pStyle w:val="a"/>
      </w:pPr>
      <w:r w:rsidRPr="00644514">
        <w:t>Программа опытной эксплуатации клиентских приложений;</w:t>
      </w:r>
    </w:p>
    <w:p w14:paraId="7CA44966" w14:textId="77777777" w:rsidR="00644514" w:rsidRPr="00644514" w:rsidRDefault="00644514" w:rsidP="00A66B8B">
      <w:pPr>
        <w:pStyle w:val="a"/>
      </w:pPr>
      <w:r w:rsidRPr="00644514">
        <w:t>Протокол проведения подготовки пользователей к работе в клиентских приложениях для мобильных устройств;</w:t>
      </w:r>
    </w:p>
    <w:p w14:paraId="45A0CA96" w14:textId="77777777" w:rsidR="00B510C7" w:rsidRDefault="00644514" w:rsidP="00A66B8B">
      <w:pPr>
        <w:pStyle w:val="a"/>
      </w:pPr>
      <w:r w:rsidRPr="00644514">
        <w:lastRenderedPageBreak/>
        <w:t>Протокол опытной эксплуатации клиентских приложений для мобильных устройств</w:t>
      </w:r>
      <w:r w:rsidR="003249F4" w:rsidRPr="003249F4">
        <w:t>;</w:t>
      </w:r>
    </w:p>
    <w:p w14:paraId="4488B223" w14:textId="77777777" w:rsidR="003249F4" w:rsidRDefault="003249F4" w:rsidP="00A66B8B">
      <w:pPr>
        <w:pStyle w:val="a"/>
      </w:pPr>
      <w:r>
        <w:t>Заявка на регистрацию интеллектуальных прав на РИД</w:t>
      </w:r>
      <w:r w:rsidRPr="003249F4">
        <w:t>;</w:t>
      </w:r>
    </w:p>
    <w:p w14:paraId="4B26B3CB" w14:textId="77777777" w:rsidR="00584A73" w:rsidRDefault="003249F4" w:rsidP="00A66B8B">
      <w:pPr>
        <w:pStyle w:val="a"/>
      </w:pPr>
      <w:r>
        <w:t>Научные статьи (в колчиество 2-х штук) по теме разработки.</w:t>
      </w:r>
    </w:p>
    <w:sectPr w:rsidR="00584A73" w:rsidSect="003A0375">
      <w:pgSz w:w="11906" w:h="16838"/>
      <w:pgMar w:top="1134" w:right="850" w:bottom="1276" w:left="1134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C802D9" w14:textId="77777777" w:rsidR="00B9109D" w:rsidRDefault="00B9109D" w:rsidP="00076999">
      <w:r>
        <w:separator/>
      </w:r>
    </w:p>
    <w:p w14:paraId="52222E40" w14:textId="77777777" w:rsidR="00B9109D" w:rsidRDefault="00B9109D"/>
    <w:p w14:paraId="04552AEA" w14:textId="77777777" w:rsidR="00B9109D" w:rsidRDefault="00B9109D"/>
  </w:endnote>
  <w:endnote w:type="continuationSeparator" w:id="0">
    <w:p w14:paraId="2FBC515C" w14:textId="77777777" w:rsidR="00B9109D" w:rsidRDefault="00B9109D" w:rsidP="00076999">
      <w:r>
        <w:continuationSeparator/>
      </w:r>
    </w:p>
    <w:p w14:paraId="6689F163" w14:textId="77777777" w:rsidR="00B9109D" w:rsidRDefault="00B9109D"/>
    <w:p w14:paraId="54FE614B" w14:textId="77777777" w:rsidR="00B9109D" w:rsidRDefault="00B9109D"/>
  </w:endnote>
  <w:endnote w:type="continuationNotice" w:id="1">
    <w:p w14:paraId="6FFBD15E" w14:textId="77777777" w:rsidR="00B9109D" w:rsidRDefault="00B9109D" w:rsidP="00076999"/>
    <w:p w14:paraId="2A9BEE5F" w14:textId="77777777" w:rsidR="00B9109D" w:rsidRDefault="00B9109D"/>
    <w:p w14:paraId="3B1489A7" w14:textId="77777777" w:rsidR="00B9109D" w:rsidRDefault="00B910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8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158"/>
      <w:gridCol w:w="5811"/>
      <w:gridCol w:w="993"/>
      <w:gridCol w:w="1022"/>
    </w:tblGrid>
    <w:tr w:rsidR="003F6E86" w:rsidRPr="004E6754" w14:paraId="4E89FB72" w14:textId="77777777" w:rsidTr="00C6533D">
      <w:trPr>
        <w:jc w:val="center"/>
      </w:trPr>
      <w:tc>
        <w:tcPr>
          <w:tcW w:w="2158" w:type="dxa"/>
          <w:vAlign w:val="center"/>
        </w:tcPr>
        <w:p w14:paraId="59EFF8DE" w14:textId="77777777" w:rsidR="003F6E86" w:rsidRPr="003329BC" w:rsidRDefault="003F6E86" w:rsidP="007906B5">
          <w:pPr>
            <w:spacing w:line="240" w:lineRule="auto"/>
            <w:ind w:firstLine="0"/>
            <w:jc w:val="center"/>
            <w:rPr>
              <w:sz w:val="22"/>
            </w:rPr>
          </w:pPr>
          <w:r>
            <w:rPr>
              <w:sz w:val="22"/>
            </w:rPr>
            <w:t>Шифр</w:t>
          </w:r>
        </w:p>
      </w:tc>
      <w:tc>
        <w:tcPr>
          <w:tcW w:w="5811" w:type="dxa"/>
          <w:vAlign w:val="center"/>
        </w:tcPr>
        <w:p w14:paraId="662B36B6" w14:textId="77777777" w:rsidR="003F6E86" w:rsidRPr="00EA44F9" w:rsidRDefault="003F6E86" w:rsidP="00EA44F9">
          <w:pPr>
            <w:spacing w:line="240" w:lineRule="auto"/>
            <w:ind w:firstLine="0"/>
            <w:jc w:val="center"/>
            <w:rPr>
              <w:sz w:val="22"/>
            </w:rPr>
          </w:pPr>
          <w:r>
            <w:rPr>
              <w:sz w:val="22"/>
            </w:rPr>
            <w:t>Технические требования</w:t>
          </w:r>
          <w:r>
            <w:rPr>
              <w:sz w:val="22"/>
            </w:rPr>
            <w:br/>
            <w:t>В</w:t>
          </w:r>
          <w:r w:rsidRPr="00EA44F9">
            <w:rPr>
              <w:sz w:val="22"/>
            </w:rPr>
            <w:t>ыполнение научно-исследователь</w:t>
          </w:r>
          <w:r>
            <w:rPr>
              <w:sz w:val="22"/>
            </w:rPr>
            <w:t>с</w:t>
          </w:r>
          <w:r w:rsidRPr="00EA44F9">
            <w:rPr>
              <w:sz w:val="22"/>
            </w:rPr>
            <w:t>ких и опытно-конструкторских работ</w:t>
          </w:r>
          <w:r>
            <w:rPr>
              <w:sz w:val="22"/>
            </w:rPr>
            <w:t xml:space="preserve">: </w:t>
          </w:r>
        </w:p>
        <w:p w14:paraId="22DECAB2" w14:textId="77777777" w:rsidR="003F6E86" w:rsidRPr="00C6533D" w:rsidRDefault="003F6E86" w:rsidP="00C6533D">
          <w:pPr>
            <w:spacing w:line="240" w:lineRule="auto"/>
            <w:ind w:firstLine="0"/>
            <w:jc w:val="center"/>
            <w:rPr>
              <w:sz w:val="22"/>
            </w:rPr>
          </w:pPr>
          <w:r>
            <w:rPr>
              <w:sz w:val="22"/>
            </w:rPr>
            <w:t>П</w:t>
          </w:r>
          <w:r w:rsidRPr="00C6533D">
            <w:rPr>
              <w:sz w:val="22"/>
            </w:rPr>
            <w:t xml:space="preserve">ерспективные способы повышения эффективности использования спецтехники электросетевого комплекса с применением </w:t>
          </w:r>
          <w:proofErr w:type="gramStart"/>
          <w:r w:rsidRPr="00C6533D">
            <w:rPr>
              <w:sz w:val="22"/>
            </w:rPr>
            <w:t>современных</w:t>
          </w:r>
          <w:proofErr w:type="gramEnd"/>
          <w:r w:rsidRPr="00C6533D">
            <w:rPr>
              <w:sz w:val="22"/>
            </w:rPr>
            <w:t xml:space="preserve"> информационных технологий</w:t>
          </w:r>
        </w:p>
        <w:p w14:paraId="5812DBB0" w14:textId="77777777" w:rsidR="003F6E86" w:rsidRPr="003329BC" w:rsidRDefault="003F6E86" w:rsidP="00EA44F9">
          <w:pPr>
            <w:spacing w:line="240" w:lineRule="auto"/>
            <w:ind w:firstLine="0"/>
            <w:jc w:val="center"/>
            <w:rPr>
              <w:sz w:val="22"/>
            </w:rPr>
          </w:pPr>
        </w:p>
      </w:tc>
      <w:tc>
        <w:tcPr>
          <w:tcW w:w="993" w:type="dxa"/>
          <w:vAlign w:val="center"/>
        </w:tcPr>
        <w:p w14:paraId="6682E4A6" w14:textId="77777777" w:rsidR="003F6E86" w:rsidRPr="003329BC" w:rsidRDefault="003F6E86" w:rsidP="00A707C6">
          <w:pPr>
            <w:spacing w:line="240" w:lineRule="auto"/>
            <w:ind w:firstLine="0"/>
            <w:jc w:val="center"/>
            <w:rPr>
              <w:sz w:val="22"/>
            </w:rPr>
          </w:pPr>
          <w:r w:rsidRPr="003329BC">
            <w:rPr>
              <w:sz w:val="22"/>
            </w:rPr>
            <w:t xml:space="preserve">стр.: </w:t>
          </w:r>
          <w:r w:rsidRPr="003329BC">
            <w:rPr>
              <w:rStyle w:val="af"/>
              <w:sz w:val="22"/>
              <w:szCs w:val="22"/>
            </w:rPr>
            <w:fldChar w:fldCharType="begin"/>
          </w:r>
          <w:r w:rsidRPr="003329BC">
            <w:rPr>
              <w:rStyle w:val="af"/>
              <w:sz w:val="22"/>
              <w:szCs w:val="22"/>
            </w:rPr>
            <w:instrText xml:space="preserve">PAGE  </w:instrText>
          </w:r>
          <w:r w:rsidRPr="003329BC">
            <w:rPr>
              <w:rStyle w:val="af"/>
              <w:sz w:val="22"/>
              <w:szCs w:val="22"/>
            </w:rPr>
            <w:fldChar w:fldCharType="separate"/>
          </w:r>
          <w:r w:rsidR="008D3FD7">
            <w:rPr>
              <w:rStyle w:val="af"/>
              <w:noProof/>
              <w:sz w:val="22"/>
              <w:szCs w:val="22"/>
            </w:rPr>
            <w:t>3</w:t>
          </w:r>
          <w:r w:rsidRPr="003329BC">
            <w:rPr>
              <w:rStyle w:val="af"/>
              <w:sz w:val="22"/>
              <w:szCs w:val="22"/>
            </w:rPr>
            <w:fldChar w:fldCharType="end"/>
          </w:r>
        </w:p>
      </w:tc>
      <w:tc>
        <w:tcPr>
          <w:tcW w:w="1022" w:type="dxa"/>
          <w:vAlign w:val="center"/>
        </w:tcPr>
        <w:p w14:paraId="468A9BDB" w14:textId="77777777" w:rsidR="003F6E86" w:rsidRPr="003329BC" w:rsidRDefault="003F6E86" w:rsidP="00A707C6">
          <w:pPr>
            <w:spacing w:line="240" w:lineRule="auto"/>
            <w:ind w:firstLine="0"/>
            <w:jc w:val="center"/>
            <w:rPr>
              <w:sz w:val="22"/>
            </w:rPr>
          </w:pPr>
          <w:r w:rsidRPr="003329BC">
            <w:rPr>
              <w:sz w:val="22"/>
            </w:rPr>
            <w:t xml:space="preserve">всего стр.: </w:t>
          </w:r>
          <w:r w:rsidRPr="003329BC">
            <w:rPr>
              <w:rStyle w:val="af"/>
              <w:sz w:val="22"/>
              <w:szCs w:val="22"/>
            </w:rPr>
            <w:fldChar w:fldCharType="begin"/>
          </w:r>
          <w:r w:rsidRPr="003329BC">
            <w:rPr>
              <w:rStyle w:val="af"/>
              <w:sz w:val="22"/>
              <w:szCs w:val="22"/>
            </w:rPr>
            <w:instrText xml:space="preserve"> NUMPAGES </w:instrText>
          </w:r>
          <w:r w:rsidRPr="003329BC">
            <w:rPr>
              <w:rStyle w:val="af"/>
              <w:sz w:val="22"/>
              <w:szCs w:val="22"/>
            </w:rPr>
            <w:fldChar w:fldCharType="separate"/>
          </w:r>
          <w:r w:rsidR="008D3FD7">
            <w:rPr>
              <w:rStyle w:val="af"/>
              <w:noProof/>
              <w:sz w:val="22"/>
              <w:szCs w:val="22"/>
            </w:rPr>
            <w:t>23</w:t>
          </w:r>
          <w:r w:rsidRPr="003329BC">
            <w:rPr>
              <w:rStyle w:val="af"/>
              <w:sz w:val="22"/>
              <w:szCs w:val="22"/>
            </w:rPr>
            <w:fldChar w:fldCharType="end"/>
          </w:r>
          <w:bookmarkStart w:id="0" w:name="_Toc483904867"/>
          <w:bookmarkStart w:id="1" w:name="_Toc483904860"/>
          <w:bookmarkStart w:id="2" w:name="_Toc520175006"/>
          <w:bookmarkStart w:id="3" w:name="_Ref520619289"/>
          <w:bookmarkStart w:id="4" w:name="_Toc67127902"/>
          <w:bookmarkStart w:id="5" w:name="_Ref67462529"/>
          <w:bookmarkStart w:id="6" w:name="_Toc68433331"/>
          <w:bookmarkStart w:id="7" w:name="_Toc82577895"/>
        </w:p>
      </w:tc>
    </w:tr>
    <w:bookmarkEnd w:id="0"/>
    <w:bookmarkEnd w:id="1"/>
    <w:bookmarkEnd w:id="2"/>
    <w:bookmarkEnd w:id="3"/>
    <w:bookmarkEnd w:id="4"/>
    <w:bookmarkEnd w:id="5"/>
    <w:bookmarkEnd w:id="6"/>
    <w:bookmarkEnd w:id="7"/>
  </w:tbl>
  <w:p w14:paraId="1E802AEB" w14:textId="77777777" w:rsidR="003F6E86" w:rsidRPr="004C7680" w:rsidRDefault="003F6E86" w:rsidP="007906B5">
    <w:pPr>
      <w:pStyle w:val="ad"/>
      <w:ind w:firstLin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189BEB" w14:textId="77777777" w:rsidR="003F6E86" w:rsidRPr="004C7680" w:rsidRDefault="003F6E86" w:rsidP="00A707C6">
    <w:pPr>
      <w:pStyle w:val="ad"/>
      <w:ind w:firstLine="567"/>
      <w:jc w:val="center"/>
    </w:pPr>
    <w:r>
      <w:t>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CDBD55" w14:textId="77777777" w:rsidR="00B9109D" w:rsidRDefault="00B9109D" w:rsidP="00076999">
      <w:r>
        <w:separator/>
      </w:r>
    </w:p>
    <w:p w14:paraId="79E5202B" w14:textId="77777777" w:rsidR="00B9109D" w:rsidRDefault="00B9109D"/>
    <w:p w14:paraId="66101DF6" w14:textId="77777777" w:rsidR="00B9109D" w:rsidRDefault="00B9109D"/>
  </w:footnote>
  <w:footnote w:type="continuationSeparator" w:id="0">
    <w:p w14:paraId="099A34B4" w14:textId="77777777" w:rsidR="00B9109D" w:rsidRDefault="00B9109D" w:rsidP="00076999">
      <w:r>
        <w:continuationSeparator/>
      </w:r>
    </w:p>
    <w:p w14:paraId="7BE49775" w14:textId="77777777" w:rsidR="00B9109D" w:rsidRDefault="00B9109D"/>
    <w:p w14:paraId="0B935AF1" w14:textId="77777777" w:rsidR="00B9109D" w:rsidRDefault="00B9109D"/>
  </w:footnote>
  <w:footnote w:type="continuationNotice" w:id="1">
    <w:p w14:paraId="440711C8" w14:textId="77777777" w:rsidR="00B9109D" w:rsidRDefault="00B9109D" w:rsidP="00076999"/>
    <w:p w14:paraId="5E41EE69" w14:textId="77777777" w:rsidR="00B9109D" w:rsidRDefault="00B9109D"/>
    <w:p w14:paraId="22641A4C" w14:textId="77777777" w:rsidR="00B9109D" w:rsidRDefault="00B9109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5395"/>
      <w:gridCol w:w="4743"/>
    </w:tblGrid>
    <w:tr w:rsidR="003F6E86" w:rsidRPr="0036599C" w14:paraId="0EC8285F" w14:textId="77777777" w:rsidTr="000972E0">
      <w:tc>
        <w:tcPr>
          <w:tcW w:w="2661" w:type="pct"/>
          <w:vAlign w:val="center"/>
        </w:tcPr>
        <w:p w14:paraId="43AB5908" w14:textId="77777777" w:rsidR="003F6E86" w:rsidRPr="0036599C" w:rsidRDefault="003F6E86" w:rsidP="000972E0">
          <w:pPr>
            <w:jc w:val="left"/>
            <w:rPr>
              <w:rFonts w:ascii="Arial" w:hAnsi="Arial"/>
              <w:noProof/>
              <w:sz w:val="18"/>
              <w:szCs w:val="18"/>
            </w:rPr>
          </w:pPr>
        </w:p>
      </w:tc>
      <w:tc>
        <w:tcPr>
          <w:tcW w:w="2339" w:type="pct"/>
          <w:vAlign w:val="center"/>
        </w:tcPr>
        <w:p w14:paraId="1F83650B" w14:textId="77777777" w:rsidR="003F6E86" w:rsidRPr="0036599C" w:rsidRDefault="003F6E86" w:rsidP="00093078">
          <w:pPr>
            <w:ind w:firstLine="0"/>
            <w:jc w:val="right"/>
            <w:rPr>
              <w:noProof/>
            </w:rPr>
          </w:pPr>
        </w:p>
      </w:tc>
    </w:tr>
  </w:tbl>
  <w:p w14:paraId="2FC18207" w14:textId="77777777" w:rsidR="003F6E86" w:rsidRPr="00927285" w:rsidRDefault="003F6E86" w:rsidP="00CB4754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5395"/>
      <w:gridCol w:w="4743"/>
    </w:tblGrid>
    <w:tr w:rsidR="003F6E86" w:rsidRPr="0036599C" w14:paraId="73E75620" w14:textId="77777777" w:rsidTr="000972E0">
      <w:tc>
        <w:tcPr>
          <w:tcW w:w="2661" w:type="pct"/>
          <w:vAlign w:val="center"/>
        </w:tcPr>
        <w:p w14:paraId="02BD326F" w14:textId="77777777" w:rsidR="003F6E86" w:rsidRPr="0036599C" w:rsidRDefault="003F6E86" w:rsidP="000972E0">
          <w:pPr>
            <w:jc w:val="left"/>
            <w:rPr>
              <w:rFonts w:ascii="Arial" w:hAnsi="Arial"/>
              <w:noProof/>
              <w:sz w:val="18"/>
              <w:szCs w:val="18"/>
            </w:rPr>
          </w:pPr>
        </w:p>
      </w:tc>
      <w:tc>
        <w:tcPr>
          <w:tcW w:w="2339" w:type="pct"/>
          <w:vAlign w:val="center"/>
        </w:tcPr>
        <w:p w14:paraId="2F448D23" w14:textId="77777777" w:rsidR="003F6E86" w:rsidRPr="0036599C" w:rsidRDefault="003F6E86" w:rsidP="00093078">
          <w:pPr>
            <w:jc w:val="right"/>
            <w:rPr>
              <w:noProof/>
            </w:rPr>
          </w:pPr>
        </w:p>
      </w:tc>
    </w:tr>
  </w:tbl>
  <w:p w14:paraId="0CDFF560" w14:textId="77777777" w:rsidR="003F6E86" w:rsidRPr="00927285" w:rsidRDefault="003F6E86" w:rsidP="0007699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70" w:hanging="750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1470" w:hanging="75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6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0" w:hanging="2160"/>
      </w:pPr>
    </w:lvl>
  </w:abstractNum>
  <w:abstractNum w:abstractNumId="1">
    <w:nsid w:val="1CE22FA9"/>
    <w:multiLevelType w:val="multilevel"/>
    <w:tmpl w:val="95DEE88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>
    <w:nsid w:val="45580976"/>
    <w:multiLevelType w:val="hybridMultilevel"/>
    <w:tmpl w:val="52C83144"/>
    <w:lvl w:ilvl="0" w:tplc="545E1D70">
      <w:start w:val="1"/>
      <w:numFmt w:val="bullet"/>
      <w:pStyle w:val="a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>
    <w:nsid w:val="606D0ABB"/>
    <w:multiLevelType w:val="hybridMultilevel"/>
    <w:tmpl w:val="A3DEEA40"/>
    <w:lvl w:ilvl="0" w:tplc="4E627D74">
      <w:start w:val="1"/>
      <w:numFmt w:val="decimal"/>
      <w:pStyle w:val="a0"/>
      <w:lvlText w:val="%1."/>
      <w:lvlJc w:val="left"/>
      <w:pPr>
        <w:ind w:left="1134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5B1935"/>
    <w:multiLevelType w:val="multilevel"/>
    <w:tmpl w:val="E084C8BC"/>
    <w:lvl w:ilvl="0">
      <w:start w:val="1"/>
      <w:numFmt w:val="decimal"/>
      <w:pStyle w:val="a1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3"/>
    <w:lvlOverride w:ilvl="0">
      <w:startOverride w:val="1"/>
    </w:lvlOverride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1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0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Мальщуков Андрей Анатольевич">
    <w15:presenceInfo w15:providerId="AD" w15:userId="S-1-5-21-900250522-370504761-1997072964-16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F2"/>
    <w:rsid w:val="0000144E"/>
    <w:rsid w:val="0000183F"/>
    <w:rsid w:val="00003C52"/>
    <w:rsid w:val="000041B0"/>
    <w:rsid w:val="00006076"/>
    <w:rsid w:val="00006969"/>
    <w:rsid w:val="00007A81"/>
    <w:rsid w:val="00010647"/>
    <w:rsid w:val="00010DD2"/>
    <w:rsid w:val="00011CBC"/>
    <w:rsid w:val="00011F24"/>
    <w:rsid w:val="00012332"/>
    <w:rsid w:val="00012B96"/>
    <w:rsid w:val="00012F63"/>
    <w:rsid w:val="00015607"/>
    <w:rsid w:val="00015986"/>
    <w:rsid w:val="00016FD5"/>
    <w:rsid w:val="0002167E"/>
    <w:rsid w:val="00021DA6"/>
    <w:rsid w:val="00022041"/>
    <w:rsid w:val="00022797"/>
    <w:rsid w:val="00022914"/>
    <w:rsid w:val="000243EE"/>
    <w:rsid w:val="000262EB"/>
    <w:rsid w:val="00026D55"/>
    <w:rsid w:val="00027D96"/>
    <w:rsid w:val="00027F88"/>
    <w:rsid w:val="00030C53"/>
    <w:rsid w:val="00031B41"/>
    <w:rsid w:val="00032557"/>
    <w:rsid w:val="00035C9F"/>
    <w:rsid w:val="00035CCB"/>
    <w:rsid w:val="00036C22"/>
    <w:rsid w:val="00036EFB"/>
    <w:rsid w:val="00040252"/>
    <w:rsid w:val="00042EA2"/>
    <w:rsid w:val="00043120"/>
    <w:rsid w:val="000440FA"/>
    <w:rsid w:val="00046DAD"/>
    <w:rsid w:val="000470E5"/>
    <w:rsid w:val="00050D36"/>
    <w:rsid w:val="00051CD0"/>
    <w:rsid w:val="000528B3"/>
    <w:rsid w:val="00054AFC"/>
    <w:rsid w:val="00056738"/>
    <w:rsid w:val="0005679C"/>
    <w:rsid w:val="00057C43"/>
    <w:rsid w:val="000604F1"/>
    <w:rsid w:val="000610B9"/>
    <w:rsid w:val="0006282D"/>
    <w:rsid w:val="0006343B"/>
    <w:rsid w:val="00065953"/>
    <w:rsid w:val="00065B45"/>
    <w:rsid w:val="00065C49"/>
    <w:rsid w:val="00065C81"/>
    <w:rsid w:val="00073CE4"/>
    <w:rsid w:val="00075606"/>
    <w:rsid w:val="00076999"/>
    <w:rsid w:val="00077E1F"/>
    <w:rsid w:val="000810A2"/>
    <w:rsid w:val="00081E96"/>
    <w:rsid w:val="000826E3"/>
    <w:rsid w:val="000850E6"/>
    <w:rsid w:val="0008681E"/>
    <w:rsid w:val="00086D41"/>
    <w:rsid w:val="0008724E"/>
    <w:rsid w:val="00090DB2"/>
    <w:rsid w:val="000913F6"/>
    <w:rsid w:val="00091526"/>
    <w:rsid w:val="00092239"/>
    <w:rsid w:val="000922F4"/>
    <w:rsid w:val="00092D25"/>
    <w:rsid w:val="00093078"/>
    <w:rsid w:val="00094BB5"/>
    <w:rsid w:val="00095C5E"/>
    <w:rsid w:val="000970E0"/>
    <w:rsid w:val="000972E0"/>
    <w:rsid w:val="00097BEC"/>
    <w:rsid w:val="000A20A8"/>
    <w:rsid w:val="000A2B02"/>
    <w:rsid w:val="000A3584"/>
    <w:rsid w:val="000A3801"/>
    <w:rsid w:val="000A41ED"/>
    <w:rsid w:val="000A494A"/>
    <w:rsid w:val="000A5DDA"/>
    <w:rsid w:val="000A6131"/>
    <w:rsid w:val="000A71C8"/>
    <w:rsid w:val="000A7F49"/>
    <w:rsid w:val="000B05F8"/>
    <w:rsid w:val="000B0C60"/>
    <w:rsid w:val="000B2F25"/>
    <w:rsid w:val="000B4EB8"/>
    <w:rsid w:val="000B5B7C"/>
    <w:rsid w:val="000B5E1B"/>
    <w:rsid w:val="000C2C1D"/>
    <w:rsid w:val="000C3D5A"/>
    <w:rsid w:val="000C4E5A"/>
    <w:rsid w:val="000C5DFF"/>
    <w:rsid w:val="000C6BFD"/>
    <w:rsid w:val="000C7732"/>
    <w:rsid w:val="000C79B1"/>
    <w:rsid w:val="000C7BCF"/>
    <w:rsid w:val="000D016B"/>
    <w:rsid w:val="000D0B55"/>
    <w:rsid w:val="000D16F3"/>
    <w:rsid w:val="000D1DD1"/>
    <w:rsid w:val="000D1E1D"/>
    <w:rsid w:val="000D2671"/>
    <w:rsid w:val="000D28F8"/>
    <w:rsid w:val="000D2DAD"/>
    <w:rsid w:val="000D3DC3"/>
    <w:rsid w:val="000D559A"/>
    <w:rsid w:val="000D6124"/>
    <w:rsid w:val="000D6590"/>
    <w:rsid w:val="000E0DD4"/>
    <w:rsid w:val="000E12D6"/>
    <w:rsid w:val="000E197C"/>
    <w:rsid w:val="000E579B"/>
    <w:rsid w:val="000E5E04"/>
    <w:rsid w:val="000E699B"/>
    <w:rsid w:val="000E6EE2"/>
    <w:rsid w:val="000F225D"/>
    <w:rsid w:val="000F36EB"/>
    <w:rsid w:val="000F6838"/>
    <w:rsid w:val="000F7988"/>
    <w:rsid w:val="00100922"/>
    <w:rsid w:val="001009FB"/>
    <w:rsid w:val="00101BC5"/>
    <w:rsid w:val="0010431A"/>
    <w:rsid w:val="00105F5C"/>
    <w:rsid w:val="0010678A"/>
    <w:rsid w:val="001112AE"/>
    <w:rsid w:val="00113189"/>
    <w:rsid w:val="001148E1"/>
    <w:rsid w:val="00116200"/>
    <w:rsid w:val="00116DD3"/>
    <w:rsid w:val="00116DFC"/>
    <w:rsid w:val="00116FA2"/>
    <w:rsid w:val="0011778E"/>
    <w:rsid w:val="00117C41"/>
    <w:rsid w:val="001200D0"/>
    <w:rsid w:val="00123B05"/>
    <w:rsid w:val="00123BCC"/>
    <w:rsid w:val="00126026"/>
    <w:rsid w:val="00126C1F"/>
    <w:rsid w:val="00130B35"/>
    <w:rsid w:val="00131BA9"/>
    <w:rsid w:val="00132698"/>
    <w:rsid w:val="0013323B"/>
    <w:rsid w:val="001339C5"/>
    <w:rsid w:val="001345C4"/>
    <w:rsid w:val="00134FFE"/>
    <w:rsid w:val="00135C48"/>
    <w:rsid w:val="001406F8"/>
    <w:rsid w:val="001425D5"/>
    <w:rsid w:val="00144937"/>
    <w:rsid w:val="0014567E"/>
    <w:rsid w:val="0014611A"/>
    <w:rsid w:val="001465DD"/>
    <w:rsid w:val="001473F2"/>
    <w:rsid w:val="00147729"/>
    <w:rsid w:val="001506BC"/>
    <w:rsid w:val="00150887"/>
    <w:rsid w:val="0015102F"/>
    <w:rsid w:val="0015145C"/>
    <w:rsid w:val="0015177F"/>
    <w:rsid w:val="001519AB"/>
    <w:rsid w:val="00151ACA"/>
    <w:rsid w:val="00152FD4"/>
    <w:rsid w:val="00154E13"/>
    <w:rsid w:val="00154F41"/>
    <w:rsid w:val="00157C36"/>
    <w:rsid w:val="00157C7F"/>
    <w:rsid w:val="00157F85"/>
    <w:rsid w:val="0016007C"/>
    <w:rsid w:val="00161D25"/>
    <w:rsid w:val="00162129"/>
    <w:rsid w:val="00163440"/>
    <w:rsid w:val="001642F7"/>
    <w:rsid w:val="001647BD"/>
    <w:rsid w:val="0016520D"/>
    <w:rsid w:val="0016583F"/>
    <w:rsid w:val="00167317"/>
    <w:rsid w:val="001676DC"/>
    <w:rsid w:val="00170410"/>
    <w:rsid w:val="0017118B"/>
    <w:rsid w:val="00172052"/>
    <w:rsid w:val="0017222A"/>
    <w:rsid w:val="00172658"/>
    <w:rsid w:val="00172E8F"/>
    <w:rsid w:val="00176609"/>
    <w:rsid w:val="00176BEF"/>
    <w:rsid w:val="00177B76"/>
    <w:rsid w:val="0018075C"/>
    <w:rsid w:val="001808EE"/>
    <w:rsid w:val="001809D6"/>
    <w:rsid w:val="00183E1B"/>
    <w:rsid w:val="00183FE2"/>
    <w:rsid w:val="00185295"/>
    <w:rsid w:val="0018550A"/>
    <w:rsid w:val="00186051"/>
    <w:rsid w:val="00186395"/>
    <w:rsid w:val="00186590"/>
    <w:rsid w:val="00186A5B"/>
    <w:rsid w:val="001870CB"/>
    <w:rsid w:val="00191880"/>
    <w:rsid w:val="001924DA"/>
    <w:rsid w:val="00192A2A"/>
    <w:rsid w:val="00192B90"/>
    <w:rsid w:val="00192EB0"/>
    <w:rsid w:val="00193662"/>
    <w:rsid w:val="00193AB4"/>
    <w:rsid w:val="001949F5"/>
    <w:rsid w:val="00195C89"/>
    <w:rsid w:val="001964AB"/>
    <w:rsid w:val="00196820"/>
    <w:rsid w:val="00197478"/>
    <w:rsid w:val="001976B1"/>
    <w:rsid w:val="001976E8"/>
    <w:rsid w:val="001A1BC4"/>
    <w:rsid w:val="001A1D9C"/>
    <w:rsid w:val="001A2E16"/>
    <w:rsid w:val="001A3B1C"/>
    <w:rsid w:val="001A3B1E"/>
    <w:rsid w:val="001A536B"/>
    <w:rsid w:val="001A5A62"/>
    <w:rsid w:val="001A6D63"/>
    <w:rsid w:val="001A7C9A"/>
    <w:rsid w:val="001B042B"/>
    <w:rsid w:val="001B2179"/>
    <w:rsid w:val="001B2D89"/>
    <w:rsid w:val="001B3130"/>
    <w:rsid w:val="001B35B5"/>
    <w:rsid w:val="001B4B7F"/>
    <w:rsid w:val="001B520B"/>
    <w:rsid w:val="001B5BF8"/>
    <w:rsid w:val="001B5DCD"/>
    <w:rsid w:val="001B5F24"/>
    <w:rsid w:val="001B75C2"/>
    <w:rsid w:val="001C035C"/>
    <w:rsid w:val="001C14F9"/>
    <w:rsid w:val="001C1A17"/>
    <w:rsid w:val="001C1C5C"/>
    <w:rsid w:val="001C3582"/>
    <w:rsid w:val="001C3FC5"/>
    <w:rsid w:val="001C4350"/>
    <w:rsid w:val="001C4D8D"/>
    <w:rsid w:val="001C546D"/>
    <w:rsid w:val="001C5AC1"/>
    <w:rsid w:val="001C5CDC"/>
    <w:rsid w:val="001C61F6"/>
    <w:rsid w:val="001C699E"/>
    <w:rsid w:val="001C69A0"/>
    <w:rsid w:val="001C6C6D"/>
    <w:rsid w:val="001D0460"/>
    <w:rsid w:val="001D0C1F"/>
    <w:rsid w:val="001D39F5"/>
    <w:rsid w:val="001D4422"/>
    <w:rsid w:val="001D50EC"/>
    <w:rsid w:val="001D6158"/>
    <w:rsid w:val="001D6E12"/>
    <w:rsid w:val="001E0EC5"/>
    <w:rsid w:val="001E3E67"/>
    <w:rsid w:val="001E504B"/>
    <w:rsid w:val="001E56E3"/>
    <w:rsid w:val="001E6BBC"/>
    <w:rsid w:val="001E7898"/>
    <w:rsid w:val="001F1764"/>
    <w:rsid w:val="001F1C0B"/>
    <w:rsid w:val="001F4D9D"/>
    <w:rsid w:val="001F5AF2"/>
    <w:rsid w:val="001F60CC"/>
    <w:rsid w:val="001F6940"/>
    <w:rsid w:val="001F74BE"/>
    <w:rsid w:val="00201CFE"/>
    <w:rsid w:val="00202A52"/>
    <w:rsid w:val="00202EC0"/>
    <w:rsid w:val="00202ED7"/>
    <w:rsid w:val="00203BDF"/>
    <w:rsid w:val="00205550"/>
    <w:rsid w:val="002058C7"/>
    <w:rsid w:val="00205FDF"/>
    <w:rsid w:val="002060D0"/>
    <w:rsid w:val="002061C5"/>
    <w:rsid w:val="00207971"/>
    <w:rsid w:val="00210FD9"/>
    <w:rsid w:val="002112E1"/>
    <w:rsid w:val="00212C2F"/>
    <w:rsid w:val="002141FB"/>
    <w:rsid w:val="00215581"/>
    <w:rsid w:val="00215EFE"/>
    <w:rsid w:val="0021748E"/>
    <w:rsid w:val="0021785F"/>
    <w:rsid w:val="00217E01"/>
    <w:rsid w:val="002223F0"/>
    <w:rsid w:val="00223382"/>
    <w:rsid w:val="00231271"/>
    <w:rsid w:val="00236214"/>
    <w:rsid w:val="00236C05"/>
    <w:rsid w:val="00240A3C"/>
    <w:rsid w:val="00242AF2"/>
    <w:rsid w:val="00242EAE"/>
    <w:rsid w:val="00242EBB"/>
    <w:rsid w:val="002442E5"/>
    <w:rsid w:val="002451E6"/>
    <w:rsid w:val="00250C29"/>
    <w:rsid w:val="002531D3"/>
    <w:rsid w:val="002534E2"/>
    <w:rsid w:val="00256827"/>
    <w:rsid w:val="00256A81"/>
    <w:rsid w:val="00257C5C"/>
    <w:rsid w:val="0026020A"/>
    <w:rsid w:val="002620EB"/>
    <w:rsid w:val="00262D5E"/>
    <w:rsid w:val="0026594F"/>
    <w:rsid w:val="00265B39"/>
    <w:rsid w:val="00265FBA"/>
    <w:rsid w:val="002671AD"/>
    <w:rsid w:val="00272F46"/>
    <w:rsid w:val="0027546A"/>
    <w:rsid w:val="0027562F"/>
    <w:rsid w:val="002761FB"/>
    <w:rsid w:val="00276A6E"/>
    <w:rsid w:val="002770A9"/>
    <w:rsid w:val="00281016"/>
    <w:rsid w:val="0028281E"/>
    <w:rsid w:val="00284073"/>
    <w:rsid w:val="00284DCA"/>
    <w:rsid w:val="00285471"/>
    <w:rsid w:val="0028579A"/>
    <w:rsid w:val="00286468"/>
    <w:rsid w:val="00286639"/>
    <w:rsid w:val="00286E1E"/>
    <w:rsid w:val="002873F9"/>
    <w:rsid w:val="002903C1"/>
    <w:rsid w:val="00290998"/>
    <w:rsid w:val="002929A0"/>
    <w:rsid w:val="00292FE9"/>
    <w:rsid w:val="00295682"/>
    <w:rsid w:val="002956ED"/>
    <w:rsid w:val="00295912"/>
    <w:rsid w:val="00296DAB"/>
    <w:rsid w:val="0029714F"/>
    <w:rsid w:val="002A0490"/>
    <w:rsid w:val="002A0947"/>
    <w:rsid w:val="002A10C9"/>
    <w:rsid w:val="002A39F2"/>
    <w:rsid w:val="002A50B0"/>
    <w:rsid w:val="002A5B31"/>
    <w:rsid w:val="002A6258"/>
    <w:rsid w:val="002A6E8C"/>
    <w:rsid w:val="002A7686"/>
    <w:rsid w:val="002B08CB"/>
    <w:rsid w:val="002B13FC"/>
    <w:rsid w:val="002B18FF"/>
    <w:rsid w:val="002B3A93"/>
    <w:rsid w:val="002B3AF7"/>
    <w:rsid w:val="002B3BFA"/>
    <w:rsid w:val="002B6B7B"/>
    <w:rsid w:val="002C16C1"/>
    <w:rsid w:val="002C345A"/>
    <w:rsid w:val="002C3A9F"/>
    <w:rsid w:val="002C3BD4"/>
    <w:rsid w:val="002C4242"/>
    <w:rsid w:val="002C4C87"/>
    <w:rsid w:val="002C6910"/>
    <w:rsid w:val="002D0143"/>
    <w:rsid w:val="002D161C"/>
    <w:rsid w:val="002D2EB2"/>
    <w:rsid w:val="002D33E5"/>
    <w:rsid w:val="002D4C9D"/>
    <w:rsid w:val="002D5D00"/>
    <w:rsid w:val="002D707D"/>
    <w:rsid w:val="002E0FD3"/>
    <w:rsid w:val="002E11B6"/>
    <w:rsid w:val="002E14D3"/>
    <w:rsid w:val="002E1F5B"/>
    <w:rsid w:val="002E2339"/>
    <w:rsid w:val="002E2B12"/>
    <w:rsid w:val="002E2C59"/>
    <w:rsid w:val="002E4D13"/>
    <w:rsid w:val="002E569A"/>
    <w:rsid w:val="002E59F6"/>
    <w:rsid w:val="002E5F9E"/>
    <w:rsid w:val="002E6DA6"/>
    <w:rsid w:val="002E76DB"/>
    <w:rsid w:val="002F056B"/>
    <w:rsid w:val="002F099F"/>
    <w:rsid w:val="002F0A83"/>
    <w:rsid w:val="002F0B3F"/>
    <w:rsid w:val="002F0E66"/>
    <w:rsid w:val="002F21F3"/>
    <w:rsid w:val="002F3130"/>
    <w:rsid w:val="002F3942"/>
    <w:rsid w:val="002F3D59"/>
    <w:rsid w:val="002F42B4"/>
    <w:rsid w:val="002F5AB1"/>
    <w:rsid w:val="002F5E35"/>
    <w:rsid w:val="002F6DEC"/>
    <w:rsid w:val="002F7D50"/>
    <w:rsid w:val="00303454"/>
    <w:rsid w:val="003039FB"/>
    <w:rsid w:val="003078EE"/>
    <w:rsid w:val="00307B44"/>
    <w:rsid w:val="00307E2B"/>
    <w:rsid w:val="00310462"/>
    <w:rsid w:val="003107B5"/>
    <w:rsid w:val="00310818"/>
    <w:rsid w:val="0031099E"/>
    <w:rsid w:val="003109DA"/>
    <w:rsid w:val="00311D37"/>
    <w:rsid w:val="003120F2"/>
    <w:rsid w:val="003124F6"/>
    <w:rsid w:val="00312F3F"/>
    <w:rsid w:val="00315A31"/>
    <w:rsid w:val="003172FF"/>
    <w:rsid w:val="00320006"/>
    <w:rsid w:val="00320B7D"/>
    <w:rsid w:val="0032149A"/>
    <w:rsid w:val="003224E9"/>
    <w:rsid w:val="003245BC"/>
    <w:rsid w:val="003249F4"/>
    <w:rsid w:val="003252C0"/>
    <w:rsid w:val="00325BDD"/>
    <w:rsid w:val="00326579"/>
    <w:rsid w:val="003277A0"/>
    <w:rsid w:val="00327914"/>
    <w:rsid w:val="00330B30"/>
    <w:rsid w:val="00332865"/>
    <w:rsid w:val="003329BC"/>
    <w:rsid w:val="003356E0"/>
    <w:rsid w:val="0033743F"/>
    <w:rsid w:val="00340E85"/>
    <w:rsid w:val="00343150"/>
    <w:rsid w:val="00344601"/>
    <w:rsid w:val="00345705"/>
    <w:rsid w:val="003475F7"/>
    <w:rsid w:val="0034797D"/>
    <w:rsid w:val="00347E1F"/>
    <w:rsid w:val="00351233"/>
    <w:rsid w:val="00352287"/>
    <w:rsid w:val="00352FD9"/>
    <w:rsid w:val="00353180"/>
    <w:rsid w:val="00353B40"/>
    <w:rsid w:val="00355E2F"/>
    <w:rsid w:val="00357466"/>
    <w:rsid w:val="00357E5E"/>
    <w:rsid w:val="00361E62"/>
    <w:rsid w:val="003628DA"/>
    <w:rsid w:val="003637BF"/>
    <w:rsid w:val="00363FC8"/>
    <w:rsid w:val="00365A49"/>
    <w:rsid w:val="00365E09"/>
    <w:rsid w:val="0036630F"/>
    <w:rsid w:val="00370610"/>
    <w:rsid w:val="00370E06"/>
    <w:rsid w:val="00371CEA"/>
    <w:rsid w:val="003723C8"/>
    <w:rsid w:val="0037293A"/>
    <w:rsid w:val="00372A00"/>
    <w:rsid w:val="0037425E"/>
    <w:rsid w:val="0037616C"/>
    <w:rsid w:val="00376425"/>
    <w:rsid w:val="00377355"/>
    <w:rsid w:val="003777A5"/>
    <w:rsid w:val="00380A36"/>
    <w:rsid w:val="00380C14"/>
    <w:rsid w:val="00381387"/>
    <w:rsid w:val="00383820"/>
    <w:rsid w:val="003853D3"/>
    <w:rsid w:val="00386279"/>
    <w:rsid w:val="00386452"/>
    <w:rsid w:val="0038671C"/>
    <w:rsid w:val="003872E0"/>
    <w:rsid w:val="00390251"/>
    <w:rsid w:val="00392299"/>
    <w:rsid w:val="00392999"/>
    <w:rsid w:val="00392D85"/>
    <w:rsid w:val="003937F0"/>
    <w:rsid w:val="00394247"/>
    <w:rsid w:val="00394A4A"/>
    <w:rsid w:val="00395D6F"/>
    <w:rsid w:val="003966E5"/>
    <w:rsid w:val="003A0375"/>
    <w:rsid w:val="003A09ED"/>
    <w:rsid w:val="003A1295"/>
    <w:rsid w:val="003A2CFB"/>
    <w:rsid w:val="003A313B"/>
    <w:rsid w:val="003A32A0"/>
    <w:rsid w:val="003A372F"/>
    <w:rsid w:val="003A52EF"/>
    <w:rsid w:val="003A6448"/>
    <w:rsid w:val="003A7095"/>
    <w:rsid w:val="003A7EA5"/>
    <w:rsid w:val="003B05FB"/>
    <w:rsid w:val="003B0D8C"/>
    <w:rsid w:val="003B18F5"/>
    <w:rsid w:val="003B26DE"/>
    <w:rsid w:val="003B314A"/>
    <w:rsid w:val="003B4E74"/>
    <w:rsid w:val="003B5FCF"/>
    <w:rsid w:val="003B61D1"/>
    <w:rsid w:val="003B65EC"/>
    <w:rsid w:val="003C02A2"/>
    <w:rsid w:val="003C0ACA"/>
    <w:rsid w:val="003C1662"/>
    <w:rsid w:val="003C30B2"/>
    <w:rsid w:val="003C3691"/>
    <w:rsid w:val="003C3A03"/>
    <w:rsid w:val="003C498F"/>
    <w:rsid w:val="003C5C53"/>
    <w:rsid w:val="003C679E"/>
    <w:rsid w:val="003C6D03"/>
    <w:rsid w:val="003C6FBE"/>
    <w:rsid w:val="003C7EA4"/>
    <w:rsid w:val="003D0E45"/>
    <w:rsid w:val="003D1063"/>
    <w:rsid w:val="003D130D"/>
    <w:rsid w:val="003D2FC2"/>
    <w:rsid w:val="003D42CF"/>
    <w:rsid w:val="003E0268"/>
    <w:rsid w:val="003E468F"/>
    <w:rsid w:val="003E4754"/>
    <w:rsid w:val="003E5331"/>
    <w:rsid w:val="003E61AE"/>
    <w:rsid w:val="003E7045"/>
    <w:rsid w:val="003E7FC4"/>
    <w:rsid w:val="003F0A34"/>
    <w:rsid w:val="003F0F55"/>
    <w:rsid w:val="003F2B4F"/>
    <w:rsid w:val="003F3DDF"/>
    <w:rsid w:val="003F6E86"/>
    <w:rsid w:val="003F734A"/>
    <w:rsid w:val="003F7A60"/>
    <w:rsid w:val="00400CFD"/>
    <w:rsid w:val="00401A14"/>
    <w:rsid w:val="00404978"/>
    <w:rsid w:val="0040615C"/>
    <w:rsid w:val="004061A9"/>
    <w:rsid w:val="004072D3"/>
    <w:rsid w:val="004102E5"/>
    <w:rsid w:val="00411300"/>
    <w:rsid w:val="0041171D"/>
    <w:rsid w:val="004124AF"/>
    <w:rsid w:val="004131E6"/>
    <w:rsid w:val="0041395B"/>
    <w:rsid w:val="004150C6"/>
    <w:rsid w:val="004158E5"/>
    <w:rsid w:val="004171B8"/>
    <w:rsid w:val="00421A75"/>
    <w:rsid w:val="004237AB"/>
    <w:rsid w:val="0042605F"/>
    <w:rsid w:val="00430144"/>
    <w:rsid w:val="00430A4A"/>
    <w:rsid w:val="004310B4"/>
    <w:rsid w:val="00432C7A"/>
    <w:rsid w:val="00433E0D"/>
    <w:rsid w:val="004347F3"/>
    <w:rsid w:val="00435C35"/>
    <w:rsid w:val="00436BC8"/>
    <w:rsid w:val="004431EB"/>
    <w:rsid w:val="00444121"/>
    <w:rsid w:val="004441EA"/>
    <w:rsid w:val="004444DD"/>
    <w:rsid w:val="00444632"/>
    <w:rsid w:val="004457C3"/>
    <w:rsid w:val="004507F9"/>
    <w:rsid w:val="004510E4"/>
    <w:rsid w:val="00452D04"/>
    <w:rsid w:val="00452D36"/>
    <w:rsid w:val="00454AC4"/>
    <w:rsid w:val="0045620F"/>
    <w:rsid w:val="00457962"/>
    <w:rsid w:val="00457ABE"/>
    <w:rsid w:val="0046009E"/>
    <w:rsid w:val="0046224A"/>
    <w:rsid w:val="004623BD"/>
    <w:rsid w:val="00462665"/>
    <w:rsid w:val="00463188"/>
    <w:rsid w:val="00464696"/>
    <w:rsid w:val="004646EE"/>
    <w:rsid w:val="00464B49"/>
    <w:rsid w:val="00465228"/>
    <w:rsid w:val="00466C50"/>
    <w:rsid w:val="004670EE"/>
    <w:rsid w:val="0046723B"/>
    <w:rsid w:val="00470DC7"/>
    <w:rsid w:val="00471E23"/>
    <w:rsid w:val="004720DF"/>
    <w:rsid w:val="0047281F"/>
    <w:rsid w:val="00472B91"/>
    <w:rsid w:val="004744B1"/>
    <w:rsid w:val="004756B7"/>
    <w:rsid w:val="00477D43"/>
    <w:rsid w:val="00481709"/>
    <w:rsid w:val="00481C52"/>
    <w:rsid w:val="004824ED"/>
    <w:rsid w:val="0048617A"/>
    <w:rsid w:val="00486A5E"/>
    <w:rsid w:val="00486CF0"/>
    <w:rsid w:val="004873F0"/>
    <w:rsid w:val="004903F1"/>
    <w:rsid w:val="00491BA4"/>
    <w:rsid w:val="004924F4"/>
    <w:rsid w:val="00492AEE"/>
    <w:rsid w:val="00492B12"/>
    <w:rsid w:val="00494CFB"/>
    <w:rsid w:val="004953B2"/>
    <w:rsid w:val="00495FE3"/>
    <w:rsid w:val="00496619"/>
    <w:rsid w:val="00496751"/>
    <w:rsid w:val="00497399"/>
    <w:rsid w:val="004A2356"/>
    <w:rsid w:val="004A2C6A"/>
    <w:rsid w:val="004A46CF"/>
    <w:rsid w:val="004A4A53"/>
    <w:rsid w:val="004A509F"/>
    <w:rsid w:val="004A6380"/>
    <w:rsid w:val="004A7AC6"/>
    <w:rsid w:val="004B1E0F"/>
    <w:rsid w:val="004B2D40"/>
    <w:rsid w:val="004B3232"/>
    <w:rsid w:val="004B3429"/>
    <w:rsid w:val="004B510D"/>
    <w:rsid w:val="004B5A0A"/>
    <w:rsid w:val="004B71BD"/>
    <w:rsid w:val="004B7A66"/>
    <w:rsid w:val="004C0C08"/>
    <w:rsid w:val="004C0FBB"/>
    <w:rsid w:val="004C1361"/>
    <w:rsid w:val="004C30FF"/>
    <w:rsid w:val="004C32E8"/>
    <w:rsid w:val="004C38E5"/>
    <w:rsid w:val="004C4CE2"/>
    <w:rsid w:val="004C4E3F"/>
    <w:rsid w:val="004C5CD4"/>
    <w:rsid w:val="004C7680"/>
    <w:rsid w:val="004D3888"/>
    <w:rsid w:val="004D4940"/>
    <w:rsid w:val="004D6A65"/>
    <w:rsid w:val="004D72ED"/>
    <w:rsid w:val="004E1771"/>
    <w:rsid w:val="004E23AF"/>
    <w:rsid w:val="004E29CB"/>
    <w:rsid w:val="004E462A"/>
    <w:rsid w:val="004E55CA"/>
    <w:rsid w:val="004E6F46"/>
    <w:rsid w:val="004F0218"/>
    <w:rsid w:val="004F03B5"/>
    <w:rsid w:val="004F0EC3"/>
    <w:rsid w:val="004F1312"/>
    <w:rsid w:val="004F1386"/>
    <w:rsid w:val="004F1D25"/>
    <w:rsid w:val="004F274C"/>
    <w:rsid w:val="004F2B4E"/>
    <w:rsid w:val="004F51D4"/>
    <w:rsid w:val="004F598C"/>
    <w:rsid w:val="004F6D05"/>
    <w:rsid w:val="004F7442"/>
    <w:rsid w:val="004F7BED"/>
    <w:rsid w:val="00500444"/>
    <w:rsid w:val="00500C71"/>
    <w:rsid w:val="00500EBD"/>
    <w:rsid w:val="00502E14"/>
    <w:rsid w:val="00503E34"/>
    <w:rsid w:val="00505358"/>
    <w:rsid w:val="00506DF4"/>
    <w:rsid w:val="005124C2"/>
    <w:rsid w:val="00512D98"/>
    <w:rsid w:val="00514AC8"/>
    <w:rsid w:val="00514D05"/>
    <w:rsid w:val="00514E48"/>
    <w:rsid w:val="00515086"/>
    <w:rsid w:val="0051519C"/>
    <w:rsid w:val="0051565A"/>
    <w:rsid w:val="00516334"/>
    <w:rsid w:val="0051757E"/>
    <w:rsid w:val="00520A28"/>
    <w:rsid w:val="00522861"/>
    <w:rsid w:val="005239AA"/>
    <w:rsid w:val="00524515"/>
    <w:rsid w:val="00524F0C"/>
    <w:rsid w:val="005260D1"/>
    <w:rsid w:val="005268C6"/>
    <w:rsid w:val="005274F1"/>
    <w:rsid w:val="00531981"/>
    <w:rsid w:val="00532DDF"/>
    <w:rsid w:val="005338E4"/>
    <w:rsid w:val="00534DED"/>
    <w:rsid w:val="0053518B"/>
    <w:rsid w:val="005351B1"/>
    <w:rsid w:val="00535A22"/>
    <w:rsid w:val="005360D1"/>
    <w:rsid w:val="00537254"/>
    <w:rsid w:val="005405EA"/>
    <w:rsid w:val="005405F0"/>
    <w:rsid w:val="005415D9"/>
    <w:rsid w:val="0054296A"/>
    <w:rsid w:val="00542EAA"/>
    <w:rsid w:val="00543E3D"/>
    <w:rsid w:val="0054546A"/>
    <w:rsid w:val="005457D0"/>
    <w:rsid w:val="00546020"/>
    <w:rsid w:val="005461E6"/>
    <w:rsid w:val="00546F95"/>
    <w:rsid w:val="00551EFF"/>
    <w:rsid w:val="00554C43"/>
    <w:rsid w:val="00554EFB"/>
    <w:rsid w:val="00555073"/>
    <w:rsid w:val="005565B5"/>
    <w:rsid w:val="0055787C"/>
    <w:rsid w:val="005613E0"/>
    <w:rsid w:val="00564CF9"/>
    <w:rsid w:val="005653D2"/>
    <w:rsid w:val="00565A08"/>
    <w:rsid w:val="00565B2F"/>
    <w:rsid w:val="00565BE1"/>
    <w:rsid w:val="00565FE6"/>
    <w:rsid w:val="005661C4"/>
    <w:rsid w:val="0056788B"/>
    <w:rsid w:val="0057282F"/>
    <w:rsid w:val="00574555"/>
    <w:rsid w:val="00577B28"/>
    <w:rsid w:val="00582873"/>
    <w:rsid w:val="0058346A"/>
    <w:rsid w:val="00583C5D"/>
    <w:rsid w:val="00584A73"/>
    <w:rsid w:val="00585922"/>
    <w:rsid w:val="005865DA"/>
    <w:rsid w:val="00587139"/>
    <w:rsid w:val="00590600"/>
    <w:rsid w:val="0059132C"/>
    <w:rsid w:val="00592AD6"/>
    <w:rsid w:val="00593B27"/>
    <w:rsid w:val="0059432F"/>
    <w:rsid w:val="00597528"/>
    <w:rsid w:val="00597566"/>
    <w:rsid w:val="00597A98"/>
    <w:rsid w:val="005A11F6"/>
    <w:rsid w:val="005A2707"/>
    <w:rsid w:val="005A2D38"/>
    <w:rsid w:val="005A3D2D"/>
    <w:rsid w:val="005A3D34"/>
    <w:rsid w:val="005A44B4"/>
    <w:rsid w:val="005A49E0"/>
    <w:rsid w:val="005A553E"/>
    <w:rsid w:val="005A5B90"/>
    <w:rsid w:val="005A6697"/>
    <w:rsid w:val="005B00DB"/>
    <w:rsid w:val="005B1018"/>
    <w:rsid w:val="005B115B"/>
    <w:rsid w:val="005B1362"/>
    <w:rsid w:val="005B14E7"/>
    <w:rsid w:val="005B1C86"/>
    <w:rsid w:val="005B1DB0"/>
    <w:rsid w:val="005B352E"/>
    <w:rsid w:val="005B39C7"/>
    <w:rsid w:val="005B415F"/>
    <w:rsid w:val="005B45FC"/>
    <w:rsid w:val="005B4E07"/>
    <w:rsid w:val="005B4FB7"/>
    <w:rsid w:val="005B5701"/>
    <w:rsid w:val="005B5C44"/>
    <w:rsid w:val="005B7078"/>
    <w:rsid w:val="005C0CE6"/>
    <w:rsid w:val="005C119B"/>
    <w:rsid w:val="005C172A"/>
    <w:rsid w:val="005C1B93"/>
    <w:rsid w:val="005C1E6F"/>
    <w:rsid w:val="005C1E89"/>
    <w:rsid w:val="005C3820"/>
    <w:rsid w:val="005C3A86"/>
    <w:rsid w:val="005C43D4"/>
    <w:rsid w:val="005C5211"/>
    <w:rsid w:val="005D2B46"/>
    <w:rsid w:val="005D3BFF"/>
    <w:rsid w:val="005D7F17"/>
    <w:rsid w:val="005E1B82"/>
    <w:rsid w:val="005E1E56"/>
    <w:rsid w:val="005E2027"/>
    <w:rsid w:val="005E27DB"/>
    <w:rsid w:val="005E33A5"/>
    <w:rsid w:val="005E40A2"/>
    <w:rsid w:val="005E463B"/>
    <w:rsid w:val="005E4E2F"/>
    <w:rsid w:val="005E5DF0"/>
    <w:rsid w:val="005E721A"/>
    <w:rsid w:val="005E763F"/>
    <w:rsid w:val="005F026F"/>
    <w:rsid w:val="005F0CB9"/>
    <w:rsid w:val="005F0CF2"/>
    <w:rsid w:val="005F13E9"/>
    <w:rsid w:val="005F419C"/>
    <w:rsid w:val="005F5C5F"/>
    <w:rsid w:val="006006CB"/>
    <w:rsid w:val="00600E3B"/>
    <w:rsid w:val="0060180C"/>
    <w:rsid w:val="00602932"/>
    <w:rsid w:val="006055EE"/>
    <w:rsid w:val="00605AFD"/>
    <w:rsid w:val="00605B94"/>
    <w:rsid w:val="00605F04"/>
    <w:rsid w:val="0061005A"/>
    <w:rsid w:val="00611644"/>
    <w:rsid w:val="00611B67"/>
    <w:rsid w:val="0061251A"/>
    <w:rsid w:val="00613F25"/>
    <w:rsid w:val="0061429F"/>
    <w:rsid w:val="00614464"/>
    <w:rsid w:val="00614762"/>
    <w:rsid w:val="00614BF6"/>
    <w:rsid w:val="00615C95"/>
    <w:rsid w:val="0061614F"/>
    <w:rsid w:val="00617BFF"/>
    <w:rsid w:val="00621486"/>
    <w:rsid w:val="006240BF"/>
    <w:rsid w:val="006244BE"/>
    <w:rsid w:val="0062504B"/>
    <w:rsid w:val="006251BE"/>
    <w:rsid w:val="006253AE"/>
    <w:rsid w:val="00625791"/>
    <w:rsid w:val="00626735"/>
    <w:rsid w:val="00627AC4"/>
    <w:rsid w:val="006325EA"/>
    <w:rsid w:val="00633DE5"/>
    <w:rsid w:val="0063418F"/>
    <w:rsid w:val="00635F0A"/>
    <w:rsid w:val="00636283"/>
    <w:rsid w:val="006374BF"/>
    <w:rsid w:val="006405C0"/>
    <w:rsid w:val="00641E1D"/>
    <w:rsid w:val="00642BF8"/>
    <w:rsid w:val="006431E8"/>
    <w:rsid w:val="00644514"/>
    <w:rsid w:val="00644AC7"/>
    <w:rsid w:val="00645218"/>
    <w:rsid w:val="00645A1D"/>
    <w:rsid w:val="006464AB"/>
    <w:rsid w:val="00647F67"/>
    <w:rsid w:val="00650F87"/>
    <w:rsid w:val="0065180E"/>
    <w:rsid w:val="00652694"/>
    <w:rsid w:val="00652EDB"/>
    <w:rsid w:val="0065411C"/>
    <w:rsid w:val="00654598"/>
    <w:rsid w:val="00660B4A"/>
    <w:rsid w:val="00660BBB"/>
    <w:rsid w:val="00662DEB"/>
    <w:rsid w:val="00663A94"/>
    <w:rsid w:val="00663C04"/>
    <w:rsid w:val="006644FD"/>
    <w:rsid w:val="00665A7D"/>
    <w:rsid w:val="00666C02"/>
    <w:rsid w:val="006718DB"/>
    <w:rsid w:val="00671CBA"/>
    <w:rsid w:val="00672E33"/>
    <w:rsid w:val="00674477"/>
    <w:rsid w:val="006746C1"/>
    <w:rsid w:val="00674C98"/>
    <w:rsid w:val="00674EE0"/>
    <w:rsid w:val="00675122"/>
    <w:rsid w:val="006753F8"/>
    <w:rsid w:val="006800B1"/>
    <w:rsid w:val="00681528"/>
    <w:rsid w:val="00681D18"/>
    <w:rsid w:val="00681FE7"/>
    <w:rsid w:val="00682512"/>
    <w:rsid w:val="0068278B"/>
    <w:rsid w:val="0068334C"/>
    <w:rsid w:val="00683B0E"/>
    <w:rsid w:val="00684560"/>
    <w:rsid w:val="006845B6"/>
    <w:rsid w:val="0068489E"/>
    <w:rsid w:val="00685724"/>
    <w:rsid w:val="0068618B"/>
    <w:rsid w:val="00686FF0"/>
    <w:rsid w:val="006903D1"/>
    <w:rsid w:val="006907DF"/>
    <w:rsid w:val="00691EE9"/>
    <w:rsid w:val="00691F23"/>
    <w:rsid w:val="00692AB3"/>
    <w:rsid w:val="00692C9E"/>
    <w:rsid w:val="00693267"/>
    <w:rsid w:val="00693BEE"/>
    <w:rsid w:val="00696C2A"/>
    <w:rsid w:val="006A078B"/>
    <w:rsid w:val="006A1B60"/>
    <w:rsid w:val="006A1F19"/>
    <w:rsid w:val="006A2628"/>
    <w:rsid w:val="006A2FCD"/>
    <w:rsid w:val="006A4328"/>
    <w:rsid w:val="006A4566"/>
    <w:rsid w:val="006A5E04"/>
    <w:rsid w:val="006A5E80"/>
    <w:rsid w:val="006A695E"/>
    <w:rsid w:val="006A6FF9"/>
    <w:rsid w:val="006A71DF"/>
    <w:rsid w:val="006A788B"/>
    <w:rsid w:val="006A79C4"/>
    <w:rsid w:val="006A7FDF"/>
    <w:rsid w:val="006B0D84"/>
    <w:rsid w:val="006B18FE"/>
    <w:rsid w:val="006B2202"/>
    <w:rsid w:val="006B3CB0"/>
    <w:rsid w:val="006B4B1E"/>
    <w:rsid w:val="006B54F9"/>
    <w:rsid w:val="006B6821"/>
    <w:rsid w:val="006B68E8"/>
    <w:rsid w:val="006B6DBE"/>
    <w:rsid w:val="006B7E33"/>
    <w:rsid w:val="006C0546"/>
    <w:rsid w:val="006C161F"/>
    <w:rsid w:val="006C1679"/>
    <w:rsid w:val="006C1A32"/>
    <w:rsid w:val="006C3716"/>
    <w:rsid w:val="006C38DB"/>
    <w:rsid w:val="006C3926"/>
    <w:rsid w:val="006C6801"/>
    <w:rsid w:val="006D0302"/>
    <w:rsid w:val="006D2EC8"/>
    <w:rsid w:val="006D47BB"/>
    <w:rsid w:val="006D5E7E"/>
    <w:rsid w:val="006D7F56"/>
    <w:rsid w:val="006E0736"/>
    <w:rsid w:val="006E1A00"/>
    <w:rsid w:val="006E2248"/>
    <w:rsid w:val="006E28E5"/>
    <w:rsid w:val="006E33D7"/>
    <w:rsid w:val="006E3CAC"/>
    <w:rsid w:val="006E5FAB"/>
    <w:rsid w:val="006E63D8"/>
    <w:rsid w:val="006F0EF1"/>
    <w:rsid w:val="006F2592"/>
    <w:rsid w:val="006F46CD"/>
    <w:rsid w:val="006F6E0C"/>
    <w:rsid w:val="007006B2"/>
    <w:rsid w:val="00701AB5"/>
    <w:rsid w:val="00702953"/>
    <w:rsid w:val="007073CB"/>
    <w:rsid w:val="007075B8"/>
    <w:rsid w:val="0071009C"/>
    <w:rsid w:val="0071174D"/>
    <w:rsid w:val="0071210B"/>
    <w:rsid w:val="00712114"/>
    <w:rsid w:val="007121C2"/>
    <w:rsid w:val="00713D94"/>
    <w:rsid w:val="00716547"/>
    <w:rsid w:val="00716C2C"/>
    <w:rsid w:val="00717A40"/>
    <w:rsid w:val="00717BF0"/>
    <w:rsid w:val="007205F4"/>
    <w:rsid w:val="00721A3D"/>
    <w:rsid w:val="00721F3D"/>
    <w:rsid w:val="0072451E"/>
    <w:rsid w:val="007254B6"/>
    <w:rsid w:val="0072561A"/>
    <w:rsid w:val="0072698B"/>
    <w:rsid w:val="00727D1A"/>
    <w:rsid w:val="007301FC"/>
    <w:rsid w:val="00731AC5"/>
    <w:rsid w:val="00731F24"/>
    <w:rsid w:val="00732ECA"/>
    <w:rsid w:val="007343AA"/>
    <w:rsid w:val="007343CD"/>
    <w:rsid w:val="00734BBD"/>
    <w:rsid w:val="00734F9B"/>
    <w:rsid w:val="0073565B"/>
    <w:rsid w:val="00736A66"/>
    <w:rsid w:val="00741217"/>
    <w:rsid w:val="007418D0"/>
    <w:rsid w:val="0074406C"/>
    <w:rsid w:val="0074565C"/>
    <w:rsid w:val="00745F1C"/>
    <w:rsid w:val="00745FBC"/>
    <w:rsid w:val="007461D0"/>
    <w:rsid w:val="0074750B"/>
    <w:rsid w:val="007476EB"/>
    <w:rsid w:val="00747A2E"/>
    <w:rsid w:val="00750342"/>
    <w:rsid w:val="00750F23"/>
    <w:rsid w:val="00752071"/>
    <w:rsid w:val="007537AA"/>
    <w:rsid w:val="00753814"/>
    <w:rsid w:val="00754669"/>
    <w:rsid w:val="00760C15"/>
    <w:rsid w:val="0076334E"/>
    <w:rsid w:val="0076412A"/>
    <w:rsid w:val="00765705"/>
    <w:rsid w:val="00766422"/>
    <w:rsid w:val="0076679C"/>
    <w:rsid w:val="00766B24"/>
    <w:rsid w:val="00770095"/>
    <w:rsid w:val="00770801"/>
    <w:rsid w:val="00770DB2"/>
    <w:rsid w:val="00770E54"/>
    <w:rsid w:val="0077307E"/>
    <w:rsid w:val="007749E3"/>
    <w:rsid w:val="00774C4F"/>
    <w:rsid w:val="00775A26"/>
    <w:rsid w:val="0077603D"/>
    <w:rsid w:val="007760CD"/>
    <w:rsid w:val="0077646D"/>
    <w:rsid w:val="00776817"/>
    <w:rsid w:val="00777A1F"/>
    <w:rsid w:val="00777CD5"/>
    <w:rsid w:val="00777EFE"/>
    <w:rsid w:val="00780978"/>
    <w:rsid w:val="007826FB"/>
    <w:rsid w:val="00782DAA"/>
    <w:rsid w:val="0078373C"/>
    <w:rsid w:val="007840D4"/>
    <w:rsid w:val="00784B63"/>
    <w:rsid w:val="0078645D"/>
    <w:rsid w:val="00786E21"/>
    <w:rsid w:val="00786EBA"/>
    <w:rsid w:val="007872EF"/>
    <w:rsid w:val="00787837"/>
    <w:rsid w:val="007900D0"/>
    <w:rsid w:val="007906B5"/>
    <w:rsid w:val="00790D62"/>
    <w:rsid w:val="00791D4F"/>
    <w:rsid w:val="00792434"/>
    <w:rsid w:val="007926CD"/>
    <w:rsid w:val="007943BD"/>
    <w:rsid w:val="00794ED5"/>
    <w:rsid w:val="007A13BA"/>
    <w:rsid w:val="007A14E0"/>
    <w:rsid w:val="007A297D"/>
    <w:rsid w:val="007A3C36"/>
    <w:rsid w:val="007A456F"/>
    <w:rsid w:val="007A4903"/>
    <w:rsid w:val="007A532B"/>
    <w:rsid w:val="007A5EAB"/>
    <w:rsid w:val="007A69B5"/>
    <w:rsid w:val="007A7166"/>
    <w:rsid w:val="007A7987"/>
    <w:rsid w:val="007A7E6C"/>
    <w:rsid w:val="007B1DB2"/>
    <w:rsid w:val="007B2BBC"/>
    <w:rsid w:val="007B68D8"/>
    <w:rsid w:val="007C0F60"/>
    <w:rsid w:val="007C189A"/>
    <w:rsid w:val="007C2271"/>
    <w:rsid w:val="007C44D1"/>
    <w:rsid w:val="007C49A1"/>
    <w:rsid w:val="007C4AA3"/>
    <w:rsid w:val="007C759F"/>
    <w:rsid w:val="007D19D4"/>
    <w:rsid w:val="007D1EC0"/>
    <w:rsid w:val="007D2520"/>
    <w:rsid w:val="007D3D01"/>
    <w:rsid w:val="007D456A"/>
    <w:rsid w:val="007D714F"/>
    <w:rsid w:val="007E14EA"/>
    <w:rsid w:val="007E1788"/>
    <w:rsid w:val="007E3C15"/>
    <w:rsid w:val="007E3D2A"/>
    <w:rsid w:val="007E4FBB"/>
    <w:rsid w:val="007E7025"/>
    <w:rsid w:val="007E707C"/>
    <w:rsid w:val="007E79A2"/>
    <w:rsid w:val="007F068C"/>
    <w:rsid w:val="007F1ACB"/>
    <w:rsid w:val="007F1D5B"/>
    <w:rsid w:val="007F29DD"/>
    <w:rsid w:val="007F35A8"/>
    <w:rsid w:val="007F3725"/>
    <w:rsid w:val="007F42AE"/>
    <w:rsid w:val="007F78B6"/>
    <w:rsid w:val="007F7B87"/>
    <w:rsid w:val="00800525"/>
    <w:rsid w:val="00800DD4"/>
    <w:rsid w:val="008028DE"/>
    <w:rsid w:val="00802FCC"/>
    <w:rsid w:val="008033DE"/>
    <w:rsid w:val="0080409D"/>
    <w:rsid w:val="008053B3"/>
    <w:rsid w:val="00810A69"/>
    <w:rsid w:val="0081125F"/>
    <w:rsid w:val="00812C24"/>
    <w:rsid w:val="008141DF"/>
    <w:rsid w:val="00814F19"/>
    <w:rsid w:val="0081718F"/>
    <w:rsid w:val="0081769A"/>
    <w:rsid w:val="00817A55"/>
    <w:rsid w:val="008217E9"/>
    <w:rsid w:val="00822103"/>
    <w:rsid w:val="00822522"/>
    <w:rsid w:val="00822630"/>
    <w:rsid w:val="00822C4C"/>
    <w:rsid w:val="0082304F"/>
    <w:rsid w:val="0082316B"/>
    <w:rsid w:val="00824444"/>
    <w:rsid w:val="00824534"/>
    <w:rsid w:val="008252B2"/>
    <w:rsid w:val="00826CB2"/>
    <w:rsid w:val="00826CBB"/>
    <w:rsid w:val="0083090A"/>
    <w:rsid w:val="00833C34"/>
    <w:rsid w:val="00837BB6"/>
    <w:rsid w:val="00837E2C"/>
    <w:rsid w:val="00841621"/>
    <w:rsid w:val="00844095"/>
    <w:rsid w:val="00845B19"/>
    <w:rsid w:val="00845B32"/>
    <w:rsid w:val="00845CC6"/>
    <w:rsid w:val="00846609"/>
    <w:rsid w:val="00847553"/>
    <w:rsid w:val="00852B28"/>
    <w:rsid w:val="008559EE"/>
    <w:rsid w:val="00856D45"/>
    <w:rsid w:val="00857804"/>
    <w:rsid w:val="00862A20"/>
    <w:rsid w:val="00863825"/>
    <w:rsid w:val="008664FD"/>
    <w:rsid w:val="00867F0B"/>
    <w:rsid w:val="0087373E"/>
    <w:rsid w:val="00875757"/>
    <w:rsid w:val="00876A7E"/>
    <w:rsid w:val="0087720D"/>
    <w:rsid w:val="00880F61"/>
    <w:rsid w:val="00882377"/>
    <w:rsid w:val="00882731"/>
    <w:rsid w:val="00883D6F"/>
    <w:rsid w:val="00884324"/>
    <w:rsid w:val="008850A0"/>
    <w:rsid w:val="00887602"/>
    <w:rsid w:val="00887BD6"/>
    <w:rsid w:val="00890099"/>
    <w:rsid w:val="00890F8B"/>
    <w:rsid w:val="0089189F"/>
    <w:rsid w:val="00892C1A"/>
    <w:rsid w:val="00894350"/>
    <w:rsid w:val="00894C52"/>
    <w:rsid w:val="008955DA"/>
    <w:rsid w:val="00897EA6"/>
    <w:rsid w:val="008A0728"/>
    <w:rsid w:val="008A1AAA"/>
    <w:rsid w:val="008A1B80"/>
    <w:rsid w:val="008A34EB"/>
    <w:rsid w:val="008A3A49"/>
    <w:rsid w:val="008A3D1C"/>
    <w:rsid w:val="008A4E8F"/>
    <w:rsid w:val="008A58B0"/>
    <w:rsid w:val="008A5EF3"/>
    <w:rsid w:val="008A76CC"/>
    <w:rsid w:val="008A79D5"/>
    <w:rsid w:val="008B08CD"/>
    <w:rsid w:val="008B2E89"/>
    <w:rsid w:val="008B3DE7"/>
    <w:rsid w:val="008B5CC0"/>
    <w:rsid w:val="008B658C"/>
    <w:rsid w:val="008C047B"/>
    <w:rsid w:val="008C0FCF"/>
    <w:rsid w:val="008C11D4"/>
    <w:rsid w:val="008C198F"/>
    <w:rsid w:val="008C2520"/>
    <w:rsid w:val="008C3961"/>
    <w:rsid w:val="008C50D3"/>
    <w:rsid w:val="008C7C17"/>
    <w:rsid w:val="008D0D87"/>
    <w:rsid w:val="008D30CA"/>
    <w:rsid w:val="008D3FD7"/>
    <w:rsid w:val="008D4FCA"/>
    <w:rsid w:val="008D7015"/>
    <w:rsid w:val="008D7A06"/>
    <w:rsid w:val="008E03DF"/>
    <w:rsid w:val="008E0A6E"/>
    <w:rsid w:val="008E14C9"/>
    <w:rsid w:val="008E15CA"/>
    <w:rsid w:val="008E2204"/>
    <w:rsid w:val="008E2902"/>
    <w:rsid w:val="008E2982"/>
    <w:rsid w:val="008E4428"/>
    <w:rsid w:val="008E4DDB"/>
    <w:rsid w:val="008E56E8"/>
    <w:rsid w:val="008E6530"/>
    <w:rsid w:val="008E6AFE"/>
    <w:rsid w:val="008E6C33"/>
    <w:rsid w:val="008E7225"/>
    <w:rsid w:val="008F2ECC"/>
    <w:rsid w:val="008F4D32"/>
    <w:rsid w:val="008F64A2"/>
    <w:rsid w:val="008F6D74"/>
    <w:rsid w:val="008F6ED3"/>
    <w:rsid w:val="008F70BC"/>
    <w:rsid w:val="008F7EE7"/>
    <w:rsid w:val="009005B5"/>
    <w:rsid w:val="0090175A"/>
    <w:rsid w:val="00902FD5"/>
    <w:rsid w:val="009038C0"/>
    <w:rsid w:val="009038DB"/>
    <w:rsid w:val="00904626"/>
    <w:rsid w:val="00905566"/>
    <w:rsid w:val="00905A08"/>
    <w:rsid w:val="00905C4F"/>
    <w:rsid w:val="00907070"/>
    <w:rsid w:val="0090716C"/>
    <w:rsid w:val="00910F18"/>
    <w:rsid w:val="00910FD1"/>
    <w:rsid w:val="00911AE1"/>
    <w:rsid w:val="00913358"/>
    <w:rsid w:val="009152C5"/>
    <w:rsid w:val="0091721D"/>
    <w:rsid w:val="00920512"/>
    <w:rsid w:val="00921C11"/>
    <w:rsid w:val="009224C6"/>
    <w:rsid w:val="009242F9"/>
    <w:rsid w:val="00924434"/>
    <w:rsid w:val="00926EFE"/>
    <w:rsid w:val="00927561"/>
    <w:rsid w:val="00927AAB"/>
    <w:rsid w:val="00930A42"/>
    <w:rsid w:val="009325A6"/>
    <w:rsid w:val="009339EE"/>
    <w:rsid w:val="00934429"/>
    <w:rsid w:val="00934EFA"/>
    <w:rsid w:val="00935382"/>
    <w:rsid w:val="00935C49"/>
    <w:rsid w:val="00935E17"/>
    <w:rsid w:val="00935E7C"/>
    <w:rsid w:val="00936D0F"/>
    <w:rsid w:val="00941D2A"/>
    <w:rsid w:val="00942632"/>
    <w:rsid w:val="0094299F"/>
    <w:rsid w:val="00946FB9"/>
    <w:rsid w:val="009518AB"/>
    <w:rsid w:val="009521AE"/>
    <w:rsid w:val="00953B4D"/>
    <w:rsid w:val="009550D2"/>
    <w:rsid w:val="009565B5"/>
    <w:rsid w:val="00957207"/>
    <w:rsid w:val="0095794D"/>
    <w:rsid w:val="00957CEE"/>
    <w:rsid w:val="009602A1"/>
    <w:rsid w:val="00961996"/>
    <w:rsid w:val="00961A28"/>
    <w:rsid w:val="00961EE1"/>
    <w:rsid w:val="00962D27"/>
    <w:rsid w:val="009636BD"/>
    <w:rsid w:val="00964E36"/>
    <w:rsid w:val="00967F28"/>
    <w:rsid w:val="00970123"/>
    <w:rsid w:val="00970CAC"/>
    <w:rsid w:val="00971DD3"/>
    <w:rsid w:val="009744F5"/>
    <w:rsid w:val="00974700"/>
    <w:rsid w:val="00974805"/>
    <w:rsid w:val="00976328"/>
    <w:rsid w:val="00976A5B"/>
    <w:rsid w:val="0097790E"/>
    <w:rsid w:val="00981096"/>
    <w:rsid w:val="00981580"/>
    <w:rsid w:val="00982708"/>
    <w:rsid w:val="00983A11"/>
    <w:rsid w:val="00984E61"/>
    <w:rsid w:val="00987FE3"/>
    <w:rsid w:val="00990C0A"/>
    <w:rsid w:val="00990CA8"/>
    <w:rsid w:val="00991A72"/>
    <w:rsid w:val="0099261A"/>
    <w:rsid w:val="00992C30"/>
    <w:rsid w:val="009942EA"/>
    <w:rsid w:val="009963D6"/>
    <w:rsid w:val="00996BA2"/>
    <w:rsid w:val="009974B7"/>
    <w:rsid w:val="009A0D8B"/>
    <w:rsid w:val="009A1791"/>
    <w:rsid w:val="009A24C4"/>
    <w:rsid w:val="009A353F"/>
    <w:rsid w:val="009A5D22"/>
    <w:rsid w:val="009A7EA0"/>
    <w:rsid w:val="009B147C"/>
    <w:rsid w:val="009B27C6"/>
    <w:rsid w:val="009B5A06"/>
    <w:rsid w:val="009B6AC6"/>
    <w:rsid w:val="009B74D3"/>
    <w:rsid w:val="009B7CC2"/>
    <w:rsid w:val="009C17D3"/>
    <w:rsid w:val="009C2666"/>
    <w:rsid w:val="009C4277"/>
    <w:rsid w:val="009C4D71"/>
    <w:rsid w:val="009C543B"/>
    <w:rsid w:val="009C64F2"/>
    <w:rsid w:val="009C69DE"/>
    <w:rsid w:val="009C7EA8"/>
    <w:rsid w:val="009D12BF"/>
    <w:rsid w:val="009D1471"/>
    <w:rsid w:val="009D1E07"/>
    <w:rsid w:val="009D2C5D"/>
    <w:rsid w:val="009D4429"/>
    <w:rsid w:val="009D4685"/>
    <w:rsid w:val="009D593C"/>
    <w:rsid w:val="009D5C44"/>
    <w:rsid w:val="009D6BF0"/>
    <w:rsid w:val="009E178F"/>
    <w:rsid w:val="009E1CD6"/>
    <w:rsid w:val="009E2555"/>
    <w:rsid w:val="009E2BF4"/>
    <w:rsid w:val="009E2C3A"/>
    <w:rsid w:val="009E3B28"/>
    <w:rsid w:val="009E60CC"/>
    <w:rsid w:val="009E673C"/>
    <w:rsid w:val="009E7BDA"/>
    <w:rsid w:val="009F1A52"/>
    <w:rsid w:val="009F2DC9"/>
    <w:rsid w:val="009F3510"/>
    <w:rsid w:val="009F4D40"/>
    <w:rsid w:val="009F619E"/>
    <w:rsid w:val="009F6462"/>
    <w:rsid w:val="009F673E"/>
    <w:rsid w:val="009F6BC0"/>
    <w:rsid w:val="009F783E"/>
    <w:rsid w:val="00A01D95"/>
    <w:rsid w:val="00A031FB"/>
    <w:rsid w:val="00A041E5"/>
    <w:rsid w:val="00A04569"/>
    <w:rsid w:val="00A04ADF"/>
    <w:rsid w:val="00A05405"/>
    <w:rsid w:val="00A0542F"/>
    <w:rsid w:val="00A061C9"/>
    <w:rsid w:val="00A06767"/>
    <w:rsid w:val="00A10D7C"/>
    <w:rsid w:val="00A10DE0"/>
    <w:rsid w:val="00A11F84"/>
    <w:rsid w:val="00A13047"/>
    <w:rsid w:val="00A147EA"/>
    <w:rsid w:val="00A15544"/>
    <w:rsid w:val="00A15F58"/>
    <w:rsid w:val="00A1619D"/>
    <w:rsid w:val="00A16B02"/>
    <w:rsid w:val="00A171D1"/>
    <w:rsid w:val="00A175B7"/>
    <w:rsid w:val="00A17978"/>
    <w:rsid w:val="00A2071A"/>
    <w:rsid w:val="00A215A8"/>
    <w:rsid w:val="00A23907"/>
    <w:rsid w:val="00A2443B"/>
    <w:rsid w:val="00A25752"/>
    <w:rsid w:val="00A25EB5"/>
    <w:rsid w:val="00A2627B"/>
    <w:rsid w:val="00A265FF"/>
    <w:rsid w:val="00A26771"/>
    <w:rsid w:val="00A26BA2"/>
    <w:rsid w:val="00A311F0"/>
    <w:rsid w:val="00A3153F"/>
    <w:rsid w:val="00A31E63"/>
    <w:rsid w:val="00A32810"/>
    <w:rsid w:val="00A32864"/>
    <w:rsid w:val="00A32E83"/>
    <w:rsid w:val="00A32F74"/>
    <w:rsid w:val="00A344F0"/>
    <w:rsid w:val="00A35955"/>
    <w:rsid w:val="00A3595E"/>
    <w:rsid w:val="00A376E8"/>
    <w:rsid w:val="00A4028A"/>
    <w:rsid w:val="00A410FE"/>
    <w:rsid w:val="00A422EA"/>
    <w:rsid w:val="00A42D65"/>
    <w:rsid w:val="00A42E5E"/>
    <w:rsid w:val="00A437B5"/>
    <w:rsid w:val="00A4411D"/>
    <w:rsid w:val="00A45796"/>
    <w:rsid w:val="00A458A7"/>
    <w:rsid w:val="00A4681A"/>
    <w:rsid w:val="00A47C7B"/>
    <w:rsid w:val="00A507A0"/>
    <w:rsid w:val="00A50D9E"/>
    <w:rsid w:val="00A5237E"/>
    <w:rsid w:val="00A53B73"/>
    <w:rsid w:val="00A55642"/>
    <w:rsid w:val="00A56441"/>
    <w:rsid w:val="00A56573"/>
    <w:rsid w:val="00A56E44"/>
    <w:rsid w:val="00A603E2"/>
    <w:rsid w:val="00A6104D"/>
    <w:rsid w:val="00A6266A"/>
    <w:rsid w:val="00A63A37"/>
    <w:rsid w:val="00A63A9E"/>
    <w:rsid w:val="00A64B26"/>
    <w:rsid w:val="00A6689D"/>
    <w:rsid w:val="00A66B8B"/>
    <w:rsid w:val="00A67F01"/>
    <w:rsid w:val="00A707C6"/>
    <w:rsid w:val="00A70F2B"/>
    <w:rsid w:val="00A7139F"/>
    <w:rsid w:val="00A719F6"/>
    <w:rsid w:val="00A73470"/>
    <w:rsid w:val="00A75AF8"/>
    <w:rsid w:val="00A75E40"/>
    <w:rsid w:val="00A75EA6"/>
    <w:rsid w:val="00A76D66"/>
    <w:rsid w:val="00A82BBB"/>
    <w:rsid w:val="00A82F7D"/>
    <w:rsid w:val="00A85F64"/>
    <w:rsid w:val="00A86AC9"/>
    <w:rsid w:val="00A87D55"/>
    <w:rsid w:val="00A90069"/>
    <w:rsid w:val="00A919FD"/>
    <w:rsid w:val="00A943BF"/>
    <w:rsid w:val="00A94B91"/>
    <w:rsid w:val="00A9761B"/>
    <w:rsid w:val="00AA071F"/>
    <w:rsid w:val="00AA164F"/>
    <w:rsid w:val="00AA37FD"/>
    <w:rsid w:val="00AA3C87"/>
    <w:rsid w:val="00AA4715"/>
    <w:rsid w:val="00AA4BCD"/>
    <w:rsid w:val="00AA4D6F"/>
    <w:rsid w:val="00AA54F7"/>
    <w:rsid w:val="00AB0CC6"/>
    <w:rsid w:val="00AB1885"/>
    <w:rsid w:val="00AB209A"/>
    <w:rsid w:val="00AB36EC"/>
    <w:rsid w:val="00AB4293"/>
    <w:rsid w:val="00AB4E3F"/>
    <w:rsid w:val="00AB50E5"/>
    <w:rsid w:val="00AB5725"/>
    <w:rsid w:val="00AB5816"/>
    <w:rsid w:val="00AB6BBD"/>
    <w:rsid w:val="00AB7BDB"/>
    <w:rsid w:val="00AC239D"/>
    <w:rsid w:val="00AD0CA3"/>
    <w:rsid w:val="00AD1C0F"/>
    <w:rsid w:val="00AD3090"/>
    <w:rsid w:val="00AD3B03"/>
    <w:rsid w:val="00AD3F8D"/>
    <w:rsid w:val="00AD51E1"/>
    <w:rsid w:val="00AD537C"/>
    <w:rsid w:val="00AD70B9"/>
    <w:rsid w:val="00AD75E7"/>
    <w:rsid w:val="00AE234D"/>
    <w:rsid w:val="00AE29CF"/>
    <w:rsid w:val="00AE44C6"/>
    <w:rsid w:val="00AE4A24"/>
    <w:rsid w:val="00AE5305"/>
    <w:rsid w:val="00AE6382"/>
    <w:rsid w:val="00AF05BF"/>
    <w:rsid w:val="00AF0A34"/>
    <w:rsid w:val="00AF1A6B"/>
    <w:rsid w:val="00AF1C64"/>
    <w:rsid w:val="00AF5449"/>
    <w:rsid w:val="00AF5503"/>
    <w:rsid w:val="00AF6187"/>
    <w:rsid w:val="00B01E2C"/>
    <w:rsid w:val="00B02CF9"/>
    <w:rsid w:val="00B03691"/>
    <w:rsid w:val="00B041EC"/>
    <w:rsid w:val="00B06D72"/>
    <w:rsid w:val="00B12B75"/>
    <w:rsid w:val="00B12BB2"/>
    <w:rsid w:val="00B13016"/>
    <w:rsid w:val="00B147BD"/>
    <w:rsid w:val="00B1764B"/>
    <w:rsid w:val="00B206AA"/>
    <w:rsid w:val="00B20983"/>
    <w:rsid w:val="00B20F1E"/>
    <w:rsid w:val="00B21BDE"/>
    <w:rsid w:val="00B226B4"/>
    <w:rsid w:val="00B23951"/>
    <w:rsid w:val="00B23E4C"/>
    <w:rsid w:val="00B24CCF"/>
    <w:rsid w:val="00B26640"/>
    <w:rsid w:val="00B2788C"/>
    <w:rsid w:val="00B32731"/>
    <w:rsid w:val="00B32B0A"/>
    <w:rsid w:val="00B34BE7"/>
    <w:rsid w:val="00B34C41"/>
    <w:rsid w:val="00B3605D"/>
    <w:rsid w:val="00B36AE1"/>
    <w:rsid w:val="00B40685"/>
    <w:rsid w:val="00B40C2A"/>
    <w:rsid w:val="00B423F4"/>
    <w:rsid w:val="00B42F92"/>
    <w:rsid w:val="00B437B2"/>
    <w:rsid w:val="00B43DEB"/>
    <w:rsid w:val="00B45D01"/>
    <w:rsid w:val="00B463A1"/>
    <w:rsid w:val="00B47C8C"/>
    <w:rsid w:val="00B510C7"/>
    <w:rsid w:val="00B53A0A"/>
    <w:rsid w:val="00B53C26"/>
    <w:rsid w:val="00B5464E"/>
    <w:rsid w:val="00B55449"/>
    <w:rsid w:val="00B5563A"/>
    <w:rsid w:val="00B608E8"/>
    <w:rsid w:val="00B6091B"/>
    <w:rsid w:val="00B60FB0"/>
    <w:rsid w:val="00B633C1"/>
    <w:rsid w:val="00B66471"/>
    <w:rsid w:val="00B67830"/>
    <w:rsid w:val="00B707D4"/>
    <w:rsid w:val="00B710B1"/>
    <w:rsid w:val="00B71141"/>
    <w:rsid w:val="00B71C23"/>
    <w:rsid w:val="00B7289C"/>
    <w:rsid w:val="00B74B00"/>
    <w:rsid w:val="00B75A77"/>
    <w:rsid w:val="00B75E02"/>
    <w:rsid w:val="00B7621F"/>
    <w:rsid w:val="00B77EC3"/>
    <w:rsid w:val="00B80602"/>
    <w:rsid w:val="00B8073B"/>
    <w:rsid w:val="00B82634"/>
    <w:rsid w:val="00B82671"/>
    <w:rsid w:val="00B82795"/>
    <w:rsid w:val="00B84B97"/>
    <w:rsid w:val="00B85974"/>
    <w:rsid w:val="00B865E4"/>
    <w:rsid w:val="00B86719"/>
    <w:rsid w:val="00B86AC7"/>
    <w:rsid w:val="00B87E7D"/>
    <w:rsid w:val="00B87ED0"/>
    <w:rsid w:val="00B9109D"/>
    <w:rsid w:val="00B9114F"/>
    <w:rsid w:val="00B92834"/>
    <w:rsid w:val="00B9354B"/>
    <w:rsid w:val="00B95413"/>
    <w:rsid w:val="00B96EBD"/>
    <w:rsid w:val="00B97244"/>
    <w:rsid w:val="00BA0E83"/>
    <w:rsid w:val="00BA0ED8"/>
    <w:rsid w:val="00BA1760"/>
    <w:rsid w:val="00BA25E0"/>
    <w:rsid w:val="00BA3422"/>
    <w:rsid w:val="00BA3C05"/>
    <w:rsid w:val="00BA3C0F"/>
    <w:rsid w:val="00BA4440"/>
    <w:rsid w:val="00BA6797"/>
    <w:rsid w:val="00BA7262"/>
    <w:rsid w:val="00BA77A9"/>
    <w:rsid w:val="00BB01AA"/>
    <w:rsid w:val="00BB107B"/>
    <w:rsid w:val="00BB1A4E"/>
    <w:rsid w:val="00BB2217"/>
    <w:rsid w:val="00BB3330"/>
    <w:rsid w:val="00BB386C"/>
    <w:rsid w:val="00BB4002"/>
    <w:rsid w:val="00BB4872"/>
    <w:rsid w:val="00BB7EBE"/>
    <w:rsid w:val="00BC04D1"/>
    <w:rsid w:val="00BC12B4"/>
    <w:rsid w:val="00BC16BE"/>
    <w:rsid w:val="00BC200D"/>
    <w:rsid w:val="00BC3144"/>
    <w:rsid w:val="00BC3EF4"/>
    <w:rsid w:val="00BC44BC"/>
    <w:rsid w:val="00BC7BE3"/>
    <w:rsid w:val="00BD06CD"/>
    <w:rsid w:val="00BD0F6B"/>
    <w:rsid w:val="00BD3508"/>
    <w:rsid w:val="00BD4E7E"/>
    <w:rsid w:val="00BD5107"/>
    <w:rsid w:val="00BD576D"/>
    <w:rsid w:val="00BD61CF"/>
    <w:rsid w:val="00BD7774"/>
    <w:rsid w:val="00BD7DDB"/>
    <w:rsid w:val="00BE178A"/>
    <w:rsid w:val="00BE2243"/>
    <w:rsid w:val="00BE4205"/>
    <w:rsid w:val="00BE49C2"/>
    <w:rsid w:val="00BE62EB"/>
    <w:rsid w:val="00BE7472"/>
    <w:rsid w:val="00BF1F14"/>
    <w:rsid w:val="00BF29B7"/>
    <w:rsid w:val="00BF2BF0"/>
    <w:rsid w:val="00BF3D7E"/>
    <w:rsid w:val="00BF41B1"/>
    <w:rsid w:val="00BF4291"/>
    <w:rsid w:val="00BF48FD"/>
    <w:rsid w:val="00BF4CBF"/>
    <w:rsid w:val="00BF5125"/>
    <w:rsid w:val="00BF7C8F"/>
    <w:rsid w:val="00C01AFD"/>
    <w:rsid w:val="00C02F32"/>
    <w:rsid w:val="00C03E6C"/>
    <w:rsid w:val="00C051B0"/>
    <w:rsid w:val="00C05B1A"/>
    <w:rsid w:val="00C0644E"/>
    <w:rsid w:val="00C0657D"/>
    <w:rsid w:val="00C0659B"/>
    <w:rsid w:val="00C10DCF"/>
    <w:rsid w:val="00C1145C"/>
    <w:rsid w:val="00C145C4"/>
    <w:rsid w:val="00C150F4"/>
    <w:rsid w:val="00C15AA7"/>
    <w:rsid w:val="00C2020C"/>
    <w:rsid w:val="00C205A6"/>
    <w:rsid w:val="00C20734"/>
    <w:rsid w:val="00C21A61"/>
    <w:rsid w:val="00C24326"/>
    <w:rsid w:val="00C25EE4"/>
    <w:rsid w:val="00C26086"/>
    <w:rsid w:val="00C26C5D"/>
    <w:rsid w:val="00C2709C"/>
    <w:rsid w:val="00C27911"/>
    <w:rsid w:val="00C309DF"/>
    <w:rsid w:val="00C31D40"/>
    <w:rsid w:val="00C3386A"/>
    <w:rsid w:val="00C34ED5"/>
    <w:rsid w:val="00C36962"/>
    <w:rsid w:val="00C36FCC"/>
    <w:rsid w:val="00C37FE1"/>
    <w:rsid w:val="00C41915"/>
    <w:rsid w:val="00C43872"/>
    <w:rsid w:val="00C43CA2"/>
    <w:rsid w:val="00C44358"/>
    <w:rsid w:val="00C45065"/>
    <w:rsid w:val="00C453B2"/>
    <w:rsid w:val="00C4618D"/>
    <w:rsid w:val="00C46770"/>
    <w:rsid w:val="00C5057B"/>
    <w:rsid w:val="00C520B2"/>
    <w:rsid w:val="00C5415B"/>
    <w:rsid w:val="00C566A6"/>
    <w:rsid w:val="00C624E1"/>
    <w:rsid w:val="00C62D9E"/>
    <w:rsid w:val="00C6499D"/>
    <w:rsid w:val="00C6533D"/>
    <w:rsid w:val="00C65C9A"/>
    <w:rsid w:val="00C71AC0"/>
    <w:rsid w:val="00C763D8"/>
    <w:rsid w:val="00C77E50"/>
    <w:rsid w:val="00C80DA3"/>
    <w:rsid w:val="00C81403"/>
    <w:rsid w:val="00C81553"/>
    <w:rsid w:val="00C815DE"/>
    <w:rsid w:val="00C82CC3"/>
    <w:rsid w:val="00C8645B"/>
    <w:rsid w:val="00C902F8"/>
    <w:rsid w:val="00C91A05"/>
    <w:rsid w:val="00C94276"/>
    <w:rsid w:val="00C9516D"/>
    <w:rsid w:val="00C95885"/>
    <w:rsid w:val="00C958C8"/>
    <w:rsid w:val="00CA3F2C"/>
    <w:rsid w:val="00CA4C3F"/>
    <w:rsid w:val="00CA4C9A"/>
    <w:rsid w:val="00CA50B9"/>
    <w:rsid w:val="00CA531C"/>
    <w:rsid w:val="00CA5553"/>
    <w:rsid w:val="00CA59F7"/>
    <w:rsid w:val="00CA5F0D"/>
    <w:rsid w:val="00CA7162"/>
    <w:rsid w:val="00CA73DE"/>
    <w:rsid w:val="00CB0667"/>
    <w:rsid w:val="00CB0790"/>
    <w:rsid w:val="00CB17A1"/>
    <w:rsid w:val="00CB2043"/>
    <w:rsid w:val="00CB2C87"/>
    <w:rsid w:val="00CB4754"/>
    <w:rsid w:val="00CB4FFB"/>
    <w:rsid w:val="00CC12EC"/>
    <w:rsid w:val="00CC1FD8"/>
    <w:rsid w:val="00CC2383"/>
    <w:rsid w:val="00CC3655"/>
    <w:rsid w:val="00CC4AE1"/>
    <w:rsid w:val="00CC5AF8"/>
    <w:rsid w:val="00CC5D9D"/>
    <w:rsid w:val="00CC601F"/>
    <w:rsid w:val="00CC7AF2"/>
    <w:rsid w:val="00CC7B05"/>
    <w:rsid w:val="00CD0134"/>
    <w:rsid w:val="00CD1655"/>
    <w:rsid w:val="00CD223C"/>
    <w:rsid w:val="00CD319E"/>
    <w:rsid w:val="00CD49B0"/>
    <w:rsid w:val="00CD4AA4"/>
    <w:rsid w:val="00CD5A94"/>
    <w:rsid w:val="00CD74F3"/>
    <w:rsid w:val="00CD7FAA"/>
    <w:rsid w:val="00CE0178"/>
    <w:rsid w:val="00CE1184"/>
    <w:rsid w:val="00CE210D"/>
    <w:rsid w:val="00CE2E95"/>
    <w:rsid w:val="00CE3E57"/>
    <w:rsid w:val="00CE5174"/>
    <w:rsid w:val="00CE5413"/>
    <w:rsid w:val="00CE5D2A"/>
    <w:rsid w:val="00CE5F3F"/>
    <w:rsid w:val="00CE6032"/>
    <w:rsid w:val="00CE6849"/>
    <w:rsid w:val="00CF2B8D"/>
    <w:rsid w:val="00CF393A"/>
    <w:rsid w:val="00CF3DC2"/>
    <w:rsid w:val="00CF597D"/>
    <w:rsid w:val="00CF7BB8"/>
    <w:rsid w:val="00D0061C"/>
    <w:rsid w:val="00D008EB"/>
    <w:rsid w:val="00D00C81"/>
    <w:rsid w:val="00D01A7D"/>
    <w:rsid w:val="00D038FE"/>
    <w:rsid w:val="00D04D0D"/>
    <w:rsid w:val="00D04F0B"/>
    <w:rsid w:val="00D05B46"/>
    <w:rsid w:val="00D06E6E"/>
    <w:rsid w:val="00D0762B"/>
    <w:rsid w:val="00D10132"/>
    <w:rsid w:val="00D1044A"/>
    <w:rsid w:val="00D10931"/>
    <w:rsid w:val="00D135EB"/>
    <w:rsid w:val="00D14A7C"/>
    <w:rsid w:val="00D15683"/>
    <w:rsid w:val="00D15A2C"/>
    <w:rsid w:val="00D17F78"/>
    <w:rsid w:val="00D20648"/>
    <w:rsid w:val="00D20E46"/>
    <w:rsid w:val="00D21330"/>
    <w:rsid w:val="00D22C74"/>
    <w:rsid w:val="00D232D0"/>
    <w:rsid w:val="00D262A0"/>
    <w:rsid w:val="00D2777B"/>
    <w:rsid w:val="00D31011"/>
    <w:rsid w:val="00D3104B"/>
    <w:rsid w:val="00D3196D"/>
    <w:rsid w:val="00D323F9"/>
    <w:rsid w:val="00D35680"/>
    <w:rsid w:val="00D361C5"/>
    <w:rsid w:val="00D37581"/>
    <w:rsid w:val="00D40028"/>
    <w:rsid w:val="00D40D83"/>
    <w:rsid w:val="00D414C6"/>
    <w:rsid w:val="00D42599"/>
    <w:rsid w:val="00D4282D"/>
    <w:rsid w:val="00D42849"/>
    <w:rsid w:val="00D429C2"/>
    <w:rsid w:val="00D45482"/>
    <w:rsid w:val="00D45499"/>
    <w:rsid w:val="00D45600"/>
    <w:rsid w:val="00D46358"/>
    <w:rsid w:val="00D46707"/>
    <w:rsid w:val="00D46776"/>
    <w:rsid w:val="00D50157"/>
    <w:rsid w:val="00D507E4"/>
    <w:rsid w:val="00D50C89"/>
    <w:rsid w:val="00D51F6C"/>
    <w:rsid w:val="00D5304E"/>
    <w:rsid w:val="00D53355"/>
    <w:rsid w:val="00D53854"/>
    <w:rsid w:val="00D538F3"/>
    <w:rsid w:val="00D55E15"/>
    <w:rsid w:val="00D5641D"/>
    <w:rsid w:val="00D605BF"/>
    <w:rsid w:val="00D63CD8"/>
    <w:rsid w:val="00D643F7"/>
    <w:rsid w:val="00D6453B"/>
    <w:rsid w:val="00D646A7"/>
    <w:rsid w:val="00D66211"/>
    <w:rsid w:val="00D66703"/>
    <w:rsid w:val="00D66790"/>
    <w:rsid w:val="00D66F46"/>
    <w:rsid w:val="00D70BCA"/>
    <w:rsid w:val="00D72528"/>
    <w:rsid w:val="00D73818"/>
    <w:rsid w:val="00D73AAE"/>
    <w:rsid w:val="00D73D21"/>
    <w:rsid w:val="00D74A27"/>
    <w:rsid w:val="00D752BA"/>
    <w:rsid w:val="00D752E2"/>
    <w:rsid w:val="00D75436"/>
    <w:rsid w:val="00D7777D"/>
    <w:rsid w:val="00D77ADC"/>
    <w:rsid w:val="00D77F3A"/>
    <w:rsid w:val="00D81D5F"/>
    <w:rsid w:val="00D828B1"/>
    <w:rsid w:val="00D82CDE"/>
    <w:rsid w:val="00D84187"/>
    <w:rsid w:val="00D867EA"/>
    <w:rsid w:val="00D86F05"/>
    <w:rsid w:val="00D871DB"/>
    <w:rsid w:val="00D874B7"/>
    <w:rsid w:val="00D90311"/>
    <w:rsid w:val="00D912FB"/>
    <w:rsid w:val="00D951D9"/>
    <w:rsid w:val="00D9633D"/>
    <w:rsid w:val="00D973ED"/>
    <w:rsid w:val="00D97E51"/>
    <w:rsid w:val="00DA038A"/>
    <w:rsid w:val="00DA1454"/>
    <w:rsid w:val="00DA2154"/>
    <w:rsid w:val="00DA3BE9"/>
    <w:rsid w:val="00DA3C5F"/>
    <w:rsid w:val="00DA6FD5"/>
    <w:rsid w:val="00DA760A"/>
    <w:rsid w:val="00DA7A06"/>
    <w:rsid w:val="00DB0A14"/>
    <w:rsid w:val="00DB3D55"/>
    <w:rsid w:val="00DB5D5C"/>
    <w:rsid w:val="00DB738D"/>
    <w:rsid w:val="00DC0F79"/>
    <w:rsid w:val="00DC2FB8"/>
    <w:rsid w:val="00DC3290"/>
    <w:rsid w:val="00DC47C7"/>
    <w:rsid w:val="00DC5B9A"/>
    <w:rsid w:val="00DC5D2D"/>
    <w:rsid w:val="00DD2C81"/>
    <w:rsid w:val="00DD3C28"/>
    <w:rsid w:val="00DD4469"/>
    <w:rsid w:val="00DD4BC2"/>
    <w:rsid w:val="00DD4CDE"/>
    <w:rsid w:val="00DD5B3F"/>
    <w:rsid w:val="00DD5EE9"/>
    <w:rsid w:val="00DD6AC8"/>
    <w:rsid w:val="00DD6BD3"/>
    <w:rsid w:val="00DD6E17"/>
    <w:rsid w:val="00DD7400"/>
    <w:rsid w:val="00DD7D44"/>
    <w:rsid w:val="00DD7F53"/>
    <w:rsid w:val="00DE08FA"/>
    <w:rsid w:val="00DE1FB2"/>
    <w:rsid w:val="00DE240E"/>
    <w:rsid w:val="00DE289C"/>
    <w:rsid w:val="00DE3320"/>
    <w:rsid w:val="00DE3528"/>
    <w:rsid w:val="00DE4268"/>
    <w:rsid w:val="00DE5669"/>
    <w:rsid w:val="00DE6158"/>
    <w:rsid w:val="00DE6353"/>
    <w:rsid w:val="00DF0242"/>
    <w:rsid w:val="00DF08D1"/>
    <w:rsid w:val="00DF1688"/>
    <w:rsid w:val="00DF5BC0"/>
    <w:rsid w:val="00DF65B8"/>
    <w:rsid w:val="00DF65F3"/>
    <w:rsid w:val="00DF6F13"/>
    <w:rsid w:val="00DF6FFF"/>
    <w:rsid w:val="00DF774F"/>
    <w:rsid w:val="00DF7B3A"/>
    <w:rsid w:val="00E027F0"/>
    <w:rsid w:val="00E02C0A"/>
    <w:rsid w:val="00E0555D"/>
    <w:rsid w:val="00E055E0"/>
    <w:rsid w:val="00E07880"/>
    <w:rsid w:val="00E10609"/>
    <w:rsid w:val="00E1205A"/>
    <w:rsid w:val="00E13464"/>
    <w:rsid w:val="00E1360D"/>
    <w:rsid w:val="00E14801"/>
    <w:rsid w:val="00E14D60"/>
    <w:rsid w:val="00E20F21"/>
    <w:rsid w:val="00E2127C"/>
    <w:rsid w:val="00E21916"/>
    <w:rsid w:val="00E2449C"/>
    <w:rsid w:val="00E2526F"/>
    <w:rsid w:val="00E2562C"/>
    <w:rsid w:val="00E267A4"/>
    <w:rsid w:val="00E26F7C"/>
    <w:rsid w:val="00E3007E"/>
    <w:rsid w:val="00E307DF"/>
    <w:rsid w:val="00E32878"/>
    <w:rsid w:val="00E33E8A"/>
    <w:rsid w:val="00E3468F"/>
    <w:rsid w:val="00E35748"/>
    <w:rsid w:val="00E406FB"/>
    <w:rsid w:val="00E435D2"/>
    <w:rsid w:val="00E4394E"/>
    <w:rsid w:val="00E45C03"/>
    <w:rsid w:val="00E476D8"/>
    <w:rsid w:val="00E50CAE"/>
    <w:rsid w:val="00E5167E"/>
    <w:rsid w:val="00E53C1B"/>
    <w:rsid w:val="00E55DD6"/>
    <w:rsid w:val="00E56323"/>
    <w:rsid w:val="00E60DB8"/>
    <w:rsid w:val="00E6135F"/>
    <w:rsid w:val="00E62547"/>
    <w:rsid w:val="00E63D9D"/>
    <w:rsid w:val="00E676F0"/>
    <w:rsid w:val="00E6796B"/>
    <w:rsid w:val="00E714A7"/>
    <w:rsid w:val="00E7198F"/>
    <w:rsid w:val="00E71F61"/>
    <w:rsid w:val="00E71FA9"/>
    <w:rsid w:val="00E724A3"/>
    <w:rsid w:val="00E72CAF"/>
    <w:rsid w:val="00E72FA4"/>
    <w:rsid w:val="00E730A9"/>
    <w:rsid w:val="00E736B7"/>
    <w:rsid w:val="00E7452E"/>
    <w:rsid w:val="00E75005"/>
    <w:rsid w:val="00E75FBE"/>
    <w:rsid w:val="00E7657A"/>
    <w:rsid w:val="00E769C8"/>
    <w:rsid w:val="00E772AB"/>
    <w:rsid w:val="00E77742"/>
    <w:rsid w:val="00E801BB"/>
    <w:rsid w:val="00E80E19"/>
    <w:rsid w:val="00E8271E"/>
    <w:rsid w:val="00E82F82"/>
    <w:rsid w:val="00E83389"/>
    <w:rsid w:val="00E851DC"/>
    <w:rsid w:val="00E8565D"/>
    <w:rsid w:val="00E86901"/>
    <w:rsid w:val="00E86D9A"/>
    <w:rsid w:val="00E87470"/>
    <w:rsid w:val="00E901C4"/>
    <w:rsid w:val="00E91313"/>
    <w:rsid w:val="00E91BA9"/>
    <w:rsid w:val="00E91CEA"/>
    <w:rsid w:val="00E94C4F"/>
    <w:rsid w:val="00E96C93"/>
    <w:rsid w:val="00E97832"/>
    <w:rsid w:val="00E97F9B"/>
    <w:rsid w:val="00EA3CBE"/>
    <w:rsid w:val="00EA44F9"/>
    <w:rsid w:val="00EA4ADD"/>
    <w:rsid w:val="00EA6993"/>
    <w:rsid w:val="00EB02FE"/>
    <w:rsid w:val="00EB09BD"/>
    <w:rsid w:val="00EB0C3E"/>
    <w:rsid w:val="00EB146F"/>
    <w:rsid w:val="00EB5904"/>
    <w:rsid w:val="00EB595F"/>
    <w:rsid w:val="00EB6EE6"/>
    <w:rsid w:val="00EB7695"/>
    <w:rsid w:val="00EB7EEF"/>
    <w:rsid w:val="00EC1DCF"/>
    <w:rsid w:val="00EC5396"/>
    <w:rsid w:val="00EC5812"/>
    <w:rsid w:val="00EC63B7"/>
    <w:rsid w:val="00EC6A8E"/>
    <w:rsid w:val="00EC6B7C"/>
    <w:rsid w:val="00EC6C47"/>
    <w:rsid w:val="00ED1898"/>
    <w:rsid w:val="00ED3A46"/>
    <w:rsid w:val="00ED3CC5"/>
    <w:rsid w:val="00ED59BB"/>
    <w:rsid w:val="00ED61BF"/>
    <w:rsid w:val="00ED6D12"/>
    <w:rsid w:val="00ED7CFE"/>
    <w:rsid w:val="00EE0367"/>
    <w:rsid w:val="00EE0B95"/>
    <w:rsid w:val="00EE19B8"/>
    <w:rsid w:val="00EE2BDE"/>
    <w:rsid w:val="00EE3138"/>
    <w:rsid w:val="00EE5EEA"/>
    <w:rsid w:val="00EE7E36"/>
    <w:rsid w:val="00EF1463"/>
    <w:rsid w:val="00EF1A06"/>
    <w:rsid w:val="00EF1F26"/>
    <w:rsid w:val="00EF22BC"/>
    <w:rsid w:val="00EF6239"/>
    <w:rsid w:val="00EF62F9"/>
    <w:rsid w:val="00EF6A51"/>
    <w:rsid w:val="00F0045F"/>
    <w:rsid w:val="00F03043"/>
    <w:rsid w:val="00F031C1"/>
    <w:rsid w:val="00F0628B"/>
    <w:rsid w:val="00F07F0D"/>
    <w:rsid w:val="00F102DB"/>
    <w:rsid w:val="00F11C83"/>
    <w:rsid w:val="00F11D01"/>
    <w:rsid w:val="00F12444"/>
    <w:rsid w:val="00F14875"/>
    <w:rsid w:val="00F148DC"/>
    <w:rsid w:val="00F14A52"/>
    <w:rsid w:val="00F162A1"/>
    <w:rsid w:val="00F16524"/>
    <w:rsid w:val="00F16B4F"/>
    <w:rsid w:val="00F17A71"/>
    <w:rsid w:val="00F17E2E"/>
    <w:rsid w:val="00F17F2A"/>
    <w:rsid w:val="00F21265"/>
    <w:rsid w:val="00F23C9A"/>
    <w:rsid w:val="00F25840"/>
    <w:rsid w:val="00F25FDE"/>
    <w:rsid w:val="00F260C2"/>
    <w:rsid w:val="00F264B6"/>
    <w:rsid w:val="00F3089C"/>
    <w:rsid w:val="00F30BD7"/>
    <w:rsid w:val="00F32292"/>
    <w:rsid w:val="00F33180"/>
    <w:rsid w:val="00F33210"/>
    <w:rsid w:val="00F35638"/>
    <w:rsid w:val="00F41A0B"/>
    <w:rsid w:val="00F4200F"/>
    <w:rsid w:val="00F42F19"/>
    <w:rsid w:val="00F43C2D"/>
    <w:rsid w:val="00F44509"/>
    <w:rsid w:val="00F44DAF"/>
    <w:rsid w:val="00F450C3"/>
    <w:rsid w:val="00F45310"/>
    <w:rsid w:val="00F45A65"/>
    <w:rsid w:val="00F45E6E"/>
    <w:rsid w:val="00F47576"/>
    <w:rsid w:val="00F476D4"/>
    <w:rsid w:val="00F47DDE"/>
    <w:rsid w:val="00F5088D"/>
    <w:rsid w:val="00F508CD"/>
    <w:rsid w:val="00F5150B"/>
    <w:rsid w:val="00F537F7"/>
    <w:rsid w:val="00F558A1"/>
    <w:rsid w:val="00F559DB"/>
    <w:rsid w:val="00F55DA6"/>
    <w:rsid w:val="00F56C2D"/>
    <w:rsid w:val="00F57C2F"/>
    <w:rsid w:val="00F60D7D"/>
    <w:rsid w:val="00F60E71"/>
    <w:rsid w:val="00F613F4"/>
    <w:rsid w:val="00F621FD"/>
    <w:rsid w:val="00F6290D"/>
    <w:rsid w:val="00F704F7"/>
    <w:rsid w:val="00F7201F"/>
    <w:rsid w:val="00F733E7"/>
    <w:rsid w:val="00F735BF"/>
    <w:rsid w:val="00F746A7"/>
    <w:rsid w:val="00F74917"/>
    <w:rsid w:val="00F76500"/>
    <w:rsid w:val="00F770E5"/>
    <w:rsid w:val="00F81D4F"/>
    <w:rsid w:val="00F81E2C"/>
    <w:rsid w:val="00F82CC5"/>
    <w:rsid w:val="00F8352B"/>
    <w:rsid w:val="00F84B9F"/>
    <w:rsid w:val="00F863B6"/>
    <w:rsid w:val="00F87FE0"/>
    <w:rsid w:val="00F90026"/>
    <w:rsid w:val="00F90FD0"/>
    <w:rsid w:val="00F9238D"/>
    <w:rsid w:val="00F93F71"/>
    <w:rsid w:val="00F959B0"/>
    <w:rsid w:val="00F96529"/>
    <w:rsid w:val="00F9661B"/>
    <w:rsid w:val="00F97FC8"/>
    <w:rsid w:val="00FA076E"/>
    <w:rsid w:val="00FA184D"/>
    <w:rsid w:val="00FA2166"/>
    <w:rsid w:val="00FA294F"/>
    <w:rsid w:val="00FA2B44"/>
    <w:rsid w:val="00FA30E6"/>
    <w:rsid w:val="00FA3CC8"/>
    <w:rsid w:val="00FA4134"/>
    <w:rsid w:val="00FA5B19"/>
    <w:rsid w:val="00FB1A36"/>
    <w:rsid w:val="00FB2F27"/>
    <w:rsid w:val="00FB3174"/>
    <w:rsid w:val="00FB41F1"/>
    <w:rsid w:val="00FB4EAF"/>
    <w:rsid w:val="00FB6602"/>
    <w:rsid w:val="00FC1B94"/>
    <w:rsid w:val="00FC3D26"/>
    <w:rsid w:val="00FC5A8B"/>
    <w:rsid w:val="00FC7009"/>
    <w:rsid w:val="00FC7427"/>
    <w:rsid w:val="00FD1731"/>
    <w:rsid w:val="00FD4455"/>
    <w:rsid w:val="00FD5A8C"/>
    <w:rsid w:val="00FD6813"/>
    <w:rsid w:val="00FD7C3D"/>
    <w:rsid w:val="00FD7E50"/>
    <w:rsid w:val="00FE149B"/>
    <w:rsid w:val="00FE20EE"/>
    <w:rsid w:val="00FE38D2"/>
    <w:rsid w:val="00FE4AF3"/>
    <w:rsid w:val="00FE4D46"/>
    <w:rsid w:val="00FE7ED8"/>
    <w:rsid w:val="00FF0DC8"/>
    <w:rsid w:val="00FF1198"/>
    <w:rsid w:val="00FF28D6"/>
    <w:rsid w:val="00FF3B11"/>
    <w:rsid w:val="00FF524B"/>
    <w:rsid w:val="00FF6C39"/>
    <w:rsid w:val="00FF6FA5"/>
    <w:rsid w:val="00FF7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507FE7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annotation text" w:uiPriority="99"/>
    <w:lsdException w:name="header" w:uiPriority="99"/>
    <w:lsdException w:name="caption" w:uiPriority="11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DF08D1"/>
    <w:pPr>
      <w:overflowPunct w:val="0"/>
      <w:autoSpaceDE w:val="0"/>
      <w:autoSpaceDN w:val="0"/>
      <w:adjustRightInd w:val="0"/>
      <w:spacing w:before="120" w:after="120" w:line="360" w:lineRule="auto"/>
      <w:ind w:firstLine="709"/>
      <w:contextualSpacing/>
      <w:jc w:val="both"/>
      <w:textAlignment w:val="baseline"/>
    </w:pPr>
    <w:rPr>
      <w:sz w:val="24"/>
    </w:rPr>
  </w:style>
  <w:style w:type="paragraph" w:styleId="1">
    <w:name w:val="heading 1"/>
    <w:basedOn w:val="a2"/>
    <w:next w:val="a2"/>
    <w:link w:val="10"/>
    <w:qFormat/>
    <w:rsid w:val="00CF597D"/>
    <w:pPr>
      <w:keepNext/>
      <w:pageBreakBefore/>
      <w:numPr>
        <w:numId w:val="1"/>
      </w:numPr>
      <w:overflowPunct/>
      <w:autoSpaceDE/>
      <w:autoSpaceDN/>
      <w:adjustRightInd/>
      <w:ind w:left="431" w:hanging="431"/>
      <w:textAlignment w:val="auto"/>
      <w:outlineLvl w:val="0"/>
    </w:pPr>
    <w:rPr>
      <w:b/>
      <w:kern w:val="32"/>
      <w:sz w:val="28"/>
      <w:szCs w:val="32"/>
    </w:rPr>
  </w:style>
  <w:style w:type="paragraph" w:styleId="2">
    <w:name w:val="heading 2"/>
    <w:basedOn w:val="a2"/>
    <w:next w:val="a2"/>
    <w:link w:val="20"/>
    <w:qFormat/>
    <w:rsid w:val="00496619"/>
    <w:pPr>
      <w:keepNext/>
      <w:numPr>
        <w:ilvl w:val="1"/>
        <w:numId w:val="1"/>
      </w:numPr>
      <w:overflowPunct/>
      <w:autoSpaceDE/>
      <w:autoSpaceDN/>
      <w:adjustRightInd/>
      <w:textAlignment w:val="auto"/>
      <w:outlineLvl w:val="1"/>
    </w:pPr>
    <w:rPr>
      <w:b/>
      <w:iCs/>
    </w:rPr>
  </w:style>
  <w:style w:type="paragraph" w:styleId="3">
    <w:name w:val="heading 3"/>
    <w:basedOn w:val="2"/>
    <w:next w:val="a2"/>
    <w:qFormat/>
    <w:rsid w:val="00766B24"/>
    <w:pPr>
      <w:numPr>
        <w:ilvl w:val="2"/>
      </w:numPr>
      <w:outlineLvl w:val="2"/>
    </w:pPr>
  </w:style>
  <w:style w:type="paragraph" w:styleId="4">
    <w:name w:val="heading 4"/>
    <w:basedOn w:val="3"/>
    <w:next w:val="a2"/>
    <w:qFormat/>
    <w:rsid w:val="002E2C59"/>
    <w:pPr>
      <w:numPr>
        <w:ilvl w:val="3"/>
      </w:numPr>
      <w:ind w:left="851" w:hanging="851"/>
      <w:outlineLvl w:val="3"/>
    </w:pPr>
  </w:style>
  <w:style w:type="paragraph" w:styleId="5">
    <w:name w:val="heading 5"/>
    <w:basedOn w:val="6"/>
    <w:next w:val="a2"/>
    <w:qFormat/>
    <w:rsid w:val="0032149A"/>
    <w:pPr>
      <w:numPr>
        <w:ilvl w:val="4"/>
      </w:numPr>
      <w:outlineLvl w:val="4"/>
    </w:pPr>
  </w:style>
  <w:style w:type="paragraph" w:styleId="6">
    <w:name w:val="heading 6"/>
    <w:basedOn w:val="7"/>
    <w:next w:val="a2"/>
    <w:qFormat/>
    <w:rsid w:val="0032149A"/>
    <w:pPr>
      <w:numPr>
        <w:ilvl w:val="5"/>
      </w:numPr>
      <w:outlineLvl w:val="5"/>
    </w:pPr>
  </w:style>
  <w:style w:type="paragraph" w:styleId="7">
    <w:name w:val="heading 7"/>
    <w:basedOn w:val="9"/>
    <w:next w:val="a2"/>
    <w:qFormat/>
    <w:rsid w:val="0032149A"/>
    <w:pPr>
      <w:numPr>
        <w:ilvl w:val="6"/>
      </w:numPr>
      <w:outlineLvl w:val="6"/>
    </w:pPr>
  </w:style>
  <w:style w:type="paragraph" w:styleId="8">
    <w:name w:val="heading 8"/>
    <w:basedOn w:val="a2"/>
    <w:next w:val="a2"/>
    <w:qFormat/>
    <w:rsid w:val="0032149A"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2"/>
    <w:qFormat/>
    <w:rsid w:val="0032149A"/>
    <w:pPr>
      <w:numPr>
        <w:ilvl w:val="8"/>
      </w:num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CF597D"/>
    <w:rPr>
      <w:b/>
      <w:kern w:val="32"/>
      <w:sz w:val="28"/>
      <w:szCs w:val="32"/>
    </w:rPr>
  </w:style>
  <w:style w:type="character" w:customStyle="1" w:styleId="20">
    <w:name w:val="Заголовок 2 Знак"/>
    <w:link w:val="2"/>
    <w:rsid w:val="00496619"/>
    <w:rPr>
      <w:b/>
      <w:iCs/>
      <w:sz w:val="24"/>
    </w:rPr>
  </w:style>
  <w:style w:type="paragraph" w:customStyle="1" w:styleId="a6">
    <w:name w:val="Подпись таблицы"/>
    <w:basedOn w:val="a2"/>
    <w:next w:val="a2"/>
    <w:qFormat/>
    <w:rsid w:val="00BC7BE3"/>
    <w:pPr>
      <w:spacing w:after="60" w:line="240" w:lineRule="auto"/>
      <w:jc w:val="right"/>
    </w:pPr>
    <w:rPr>
      <w:b/>
      <w:i/>
    </w:rPr>
  </w:style>
  <w:style w:type="paragraph" w:styleId="11">
    <w:name w:val="toc 1"/>
    <w:basedOn w:val="a2"/>
    <w:next w:val="a2"/>
    <w:uiPriority w:val="39"/>
    <w:rsid w:val="00495FE3"/>
    <w:pPr>
      <w:tabs>
        <w:tab w:val="right" w:leader="dot" w:pos="9922"/>
      </w:tabs>
      <w:spacing w:line="240" w:lineRule="auto"/>
      <w:ind w:left="284" w:hanging="284"/>
      <w:contextualSpacing w:val="0"/>
    </w:pPr>
    <w:rPr>
      <w:noProof/>
    </w:rPr>
  </w:style>
  <w:style w:type="paragraph" w:styleId="21">
    <w:name w:val="toc 2"/>
    <w:basedOn w:val="a2"/>
    <w:next w:val="a2"/>
    <w:uiPriority w:val="39"/>
    <w:rsid w:val="00577B28"/>
    <w:pPr>
      <w:tabs>
        <w:tab w:val="left" w:pos="960"/>
        <w:tab w:val="right" w:leader="dot" w:pos="9922"/>
      </w:tabs>
      <w:spacing w:before="60" w:after="60" w:line="240" w:lineRule="auto"/>
      <w:ind w:left="709" w:hanging="425"/>
      <w:contextualSpacing w:val="0"/>
    </w:pPr>
    <w:rPr>
      <w:noProof/>
    </w:rPr>
  </w:style>
  <w:style w:type="paragraph" w:customStyle="1" w:styleId="a7">
    <w:name w:val="Таблица. Заголовок"/>
    <w:basedOn w:val="a8"/>
    <w:next w:val="a2"/>
    <w:rsid w:val="00957207"/>
    <w:pPr>
      <w:spacing w:before="120" w:after="120"/>
    </w:pPr>
    <w:rPr>
      <w:b/>
      <w:szCs w:val="24"/>
    </w:rPr>
  </w:style>
  <w:style w:type="paragraph" w:customStyle="1" w:styleId="a8">
    <w:name w:val="Таблица. Текст (центр)"/>
    <w:basedOn w:val="a2"/>
    <w:qFormat/>
    <w:rsid w:val="001E3E67"/>
    <w:pPr>
      <w:overflowPunct/>
      <w:autoSpaceDE/>
      <w:autoSpaceDN/>
      <w:adjustRightInd/>
      <w:spacing w:before="60" w:after="60" w:line="240" w:lineRule="auto"/>
      <w:ind w:firstLine="0"/>
      <w:contextualSpacing w:val="0"/>
      <w:jc w:val="center"/>
      <w:textAlignment w:val="auto"/>
    </w:pPr>
    <w:rPr>
      <w:rFonts w:eastAsiaTheme="minorHAnsi"/>
      <w:szCs w:val="22"/>
      <w:lang w:eastAsia="en-US"/>
    </w:rPr>
  </w:style>
  <w:style w:type="paragraph" w:styleId="a9">
    <w:name w:val="annotation text"/>
    <w:basedOn w:val="a2"/>
    <w:link w:val="aa"/>
    <w:uiPriority w:val="99"/>
    <w:semiHidden/>
    <w:unhideWhenUsed/>
    <w:rsid w:val="000E12D6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3"/>
    <w:link w:val="a9"/>
    <w:uiPriority w:val="99"/>
    <w:semiHidden/>
    <w:rsid w:val="000E12D6"/>
  </w:style>
  <w:style w:type="paragraph" w:customStyle="1" w:styleId="ab">
    <w:name w:val="Пример"/>
    <w:basedOn w:val="ac"/>
    <w:rsid w:val="00770DB2"/>
    <w:pPr>
      <w:spacing w:before="0" w:after="0"/>
      <w:jc w:val="left"/>
    </w:pPr>
  </w:style>
  <w:style w:type="paragraph" w:styleId="30">
    <w:name w:val="toc 3"/>
    <w:basedOn w:val="a2"/>
    <w:next w:val="a2"/>
    <w:uiPriority w:val="39"/>
    <w:rsid w:val="00577B28"/>
    <w:pPr>
      <w:tabs>
        <w:tab w:val="right" w:leader="dot" w:pos="9912"/>
      </w:tabs>
      <w:spacing w:before="60" w:after="60" w:line="240" w:lineRule="auto"/>
      <w:ind w:left="1418" w:hanging="709"/>
      <w:contextualSpacing w:val="0"/>
    </w:pPr>
    <w:rPr>
      <w:noProof/>
    </w:rPr>
  </w:style>
  <w:style w:type="paragraph" w:styleId="40">
    <w:name w:val="toc 4"/>
    <w:basedOn w:val="a2"/>
    <w:next w:val="a2"/>
    <w:uiPriority w:val="39"/>
    <w:rsid w:val="003F0F55"/>
    <w:pPr>
      <w:tabs>
        <w:tab w:val="left" w:pos="2156"/>
        <w:tab w:val="right" w:leader="dot" w:pos="9912"/>
      </w:tabs>
      <w:spacing w:before="60" w:after="60" w:line="240" w:lineRule="auto"/>
      <w:ind w:left="1418" w:hanging="709"/>
      <w:contextualSpacing w:val="0"/>
    </w:pPr>
    <w:rPr>
      <w:noProof/>
    </w:rPr>
  </w:style>
  <w:style w:type="paragraph" w:styleId="50">
    <w:name w:val="toc 5"/>
    <w:basedOn w:val="a2"/>
    <w:next w:val="a2"/>
    <w:semiHidden/>
    <w:rsid w:val="003120F2"/>
    <w:pPr>
      <w:ind w:left="960"/>
    </w:pPr>
  </w:style>
  <w:style w:type="paragraph" w:styleId="60">
    <w:name w:val="toc 6"/>
    <w:basedOn w:val="a2"/>
    <w:next w:val="a2"/>
    <w:semiHidden/>
    <w:rsid w:val="003120F2"/>
    <w:pPr>
      <w:ind w:left="1200"/>
    </w:pPr>
  </w:style>
  <w:style w:type="paragraph" w:styleId="70">
    <w:name w:val="toc 7"/>
    <w:basedOn w:val="a2"/>
    <w:next w:val="a2"/>
    <w:semiHidden/>
    <w:rsid w:val="003120F2"/>
    <w:pPr>
      <w:ind w:left="1440"/>
    </w:pPr>
  </w:style>
  <w:style w:type="paragraph" w:styleId="80">
    <w:name w:val="toc 8"/>
    <w:basedOn w:val="a2"/>
    <w:next w:val="a2"/>
    <w:semiHidden/>
    <w:rsid w:val="003120F2"/>
    <w:pPr>
      <w:ind w:left="1680"/>
    </w:pPr>
  </w:style>
  <w:style w:type="paragraph" w:styleId="90">
    <w:name w:val="toc 9"/>
    <w:basedOn w:val="a2"/>
    <w:next w:val="a2"/>
    <w:semiHidden/>
    <w:rsid w:val="003120F2"/>
    <w:pPr>
      <w:ind w:left="1920"/>
    </w:pPr>
  </w:style>
  <w:style w:type="paragraph" w:styleId="ad">
    <w:name w:val="footer"/>
    <w:basedOn w:val="a2"/>
    <w:link w:val="ae"/>
    <w:rsid w:val="003120F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D22C74"/>
    <w:rPr>
      <w:sz w:val="24"/>
    </w:rPr>
  </w:style>
  <w:style w:type="character" w:styleId="af">
    <w:name w:val="page number"/>
    <w:basedOn w:val="a3"/>
    <w:rsid w:val="003120F2"/>
  </w:style>
  <w:style w:type="paragraph" w:styleId="a">
    <w:name w:val="List Bullet"/>
    <w:basedOn w:val="a2"/>
    <w:rsid w:val="00A66B8B"/>
    <w:pPr>
      <w:numPr>
        <w:numId w:val="2"/>
      </w:numPr>
      <w:ind w:left="1134"/>
    </w:pPr>
    <w:rPr>
      <w:noProof/>
      <w:spacing w:val="-5"/>
      <w:szCs w:val="24"/>
    </w:rPr>
  </w:style>
  <w:style w:type="paragraph" w:styleId="22">
    <w:name w:val="List Bullet 2"/>
    <w:basedOn w:val="a"/>
    <w:rsid w:val="003120F2"/>
    <w:pPr>
      <w:ind w:left="0" w:firstLine="0"/>
    </w:pPr>
  </w:style>
  <w:style w:type="paragraph" w:styleId="af0">
    <w:name w:val="footnote text"/>
    <w:basedOn w:val="a2"/>
    <w:semiHidden/>
    <w:rsid w:val="003120F2"/>
    <w:pPr>
      <w:keepLines/>
      <w:spacing w:line="200" w:lineRule="atLeast"/>
      <w:ind w:left="1080"/>
    </w:pPr>
    <w:rPr>
      <w:rFonts w:ascii="Arial" w:hAnsi="Arial"/>
      <w:spacing w:val="-5"/>
      <w:sz w:val="16"/>
    </w:rPr>
  </w:style>
  <w:style w:type="paragraph" w:styleId="af1">
    <w:name w:val="Document Map"/>
    <w:basedOn w:val="a2"/>
    <w:semiHidden/>
    <w:rsid w:val="003120F2"/>
    <w:pPr>
      <w:shd w:val="clear" w:color="auto" w:fill="000080"/>
    </w:pPr>
    <w:rPr>
      <w:rFonts w:ascii="Tahoma" w:hAnsi="Tahoma" w:cs="Tahoma"/>
      <w:sz w:val="20"/>
    </w:rPr>
  </w:style>
  <w:style w:type="character" w:styleId="af2">
    <w:name w:val="Hyperlink"/>
    <w:basedOn w:val="a3"/>
    <w:uiPriority w:val="99"/>
    <w:rsid w:val="003120F2"/>
    <w:rPr>
      <w:color w:val="0000FF"/>
      <w:u w:val="single"/>
    </w:rPr>
  </w:style>
  <w:style w:type="paragraph" w:styleId="af3">
    <w:name w:val="Balloon Text"/>
    <w:basedOn w:val="a2"/>
    <w:semiHidden/>
    <w:rsid w:val="003120F2"/>
    <w:rPr>
      <w:rFonts w:ascii="Tahoma" w:hAnsi="Tahoma" w:cs="Tahoma"/>
      <w:sz w:val="16"/>
      <w:szCs w:val="16"/>
    </w:rPr>
  </w:style>
  <w:style w:type="paragraph" w:customStyle="1" w:styleId="af4">
    <w:name w:val="Таблица. Маркированный список"/>
    <w:basedOn w:val="a"/>
    <w:qFormat/>
    <w:rsid w:val="006746C1"/>
    <w:pPr>
      <w:spacing w:before="0" w:line="240" w:lineRule="auto"/>
      <w:ind w:left="454"/>
      <w:jc w:val="left"/>
    </w:pPr>
  </w:style>
  <w:style w:type="paragraph" w:customStyle="1" w:styleId="TableofContents">
    <w:name w:val="Table of Contents"/>
    <w:basedOn w:val="1"/>
    <w:next w:val="a2"/>
    <w:rsid w:val="003120F2"/>
    <w:pPr>
      <w:keepLines/>
      <w:numPr>
        <w:numId w:val="0"/>
      </w:numPr>
      <w:suppressAutoHyphens/>
      <w:spacing w:before="480" w:after="360" w:line="288" w:lineRule="auto"/>
      <w:outlineLvl w:val="9"/>
    </w:pPr>
    <w:rPr>
      <w:b w:val="0"/>
      <w:caps/>
      <w:szCs w:val="24"/>
      <w:lang w:eastAsia="en-US"/>
    </w:rPr>
  </w:style>
  <w:style w:type="table" w:styleId="af5">
    <w:name w:val="Table Grid"/>
    <w:basedOn w:val="a4"/>
    <w:uiPriority w:val="59"/>
    <w:rsid w:val="00D22C7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6">
    <w:name w:val="List Paragraph"/>
    <w:basedOn w:val="a2"/>
    <w:link w:val="af7"/>
    <w:uiPriority w:val="34"/>
    <w:qFormat/>
    <w:rsid w:val="00205FDF"/>
    <w:pPr>
      <w:overflowPunct/>
      <w:autoSpaceDE/>
      <w:autoSpaceDN/>
      <w:adjustRightInd/>
      <w:ind w:left="720" w:firstLine="0"/>
      <w:jc w:val="left"/>
      <w:textAlignment w:val="auto"/>
    </w:pPr>
    <w:rPr>
      <w:rFonts w:eastAsia="Calibri"/>
      <w:szCs w:val="24"/>
    </w:rPr>
  </w:style>
  <w:style w:type="character" w:customStyle="1" w:styleId="af7">
    <w:name w:val="Абзац списка Знак"/>
    <w:link w:val="af6"/>
    <w:uiPriority w:val="34"/>
    <w:rsid w:val="004B3232"/>
    <w:rPr>
      <w:rFonts w:eastAsia="Calibri"/>
      <w:sz w:val="24"/>
      <w:szCs w:val="24"/>
    </w:rPr>
  </w:style>
  <w:style w:type="paragraph" w:customStyle="1" w:styleId="ac">
    <w:name w:val="Таблица. Текст"/>
    <w:basedOn w:val="a2"/>
    <w:rsid w:val="001E3E67"/>
    <w:pPr>
      <w:spacing w:before="60" w:after="60" w:line="240" w:lineRule="auto"/>
      <w:ind w:firstLine="0"/>
      <w:contextualSpacing w:val="0"/>
    </w:pPr>
    <w:rPr>
      <w:rFonts w:eastAsiaTheme="minorHAnsi"/>
      <w:szCs w:val="22"/>
      <w:lang w:eastAsia="en-US"/>
    </w:rPr>
  </w:style>
  <w:style w:type="paragraph" w:customStyle="1" w:styleId="Caption1">
    <w:name w:val="Caption 1"/>
    <w:basedOn w:val="a2"/>
    <w:rsid w:val="00043120"/>
    <w:pPr>
      <w:spacing w:line="240" w:lineRule="auto"/>
      <w:ind w:firstLine="567"/>
      <w:jc w:val="center"/>
    </w:pPr>
    <w:rPr>
      <w:b/>
      <w:bCs/>
      <w:sz w:val="40"/>
    </w:rPr>
  </w:style>
  <w:style w:type="paragraph" w:customStyle="1" w:styleId="Caption3">
    <w:name w:val="Caption 3"/>
    <w:basedOn w:val="a2"/>
    <w:rsid w:val="00043120"/>
    <w:pPr>
      <w:spacing w:line="240" w:lineRule="auto"/>
      <w:ind w:firstLine="567"/>
      <w:jc w:val="center"/>
    </w:pPr>
    <w:rPr>
      <w:b/>
      <w:bCs/>
      <w:sz w:val="28"/>
    </w:rPr>
  </w:style>
  <w:style w:type="paragraph" w:styleId="af8">
    <w:name w:val="header"/>
    <w:basedOn w:val="a2"/>
    <w:link w:val="af9"/>
    <w:uiPriority w:val="99"/>
    <w:unhideWhenUsed/>
    <w:rsid w:val="00DD2C81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9">
    <w:name w:val="Верхний колонтитул Знак"/>
    <w:basedOn w:val="a3"/>
    <w:link w:val="af8"/>
    <w:uiPriority w:val="99"/>
    <w:rsid w:val="00DD2C81"/>
    <w:rPr>
      <w:sz w:val="24"/>
    </w:rPr>
  </w:style>
  <w:style w:type="paragraph" w:customStyle="1" w:styleId="afa">
    <w:name w:val="Подпись картинки"/>
    <w:basedOn w:val="a2"/>
    <w:next w:val="a2"/>
    <w:rsid w:val="00DD5B3F"/>
    <w:pPr>
      <w:keepNext/>
      <w:spacing w:line="240" w:lineRule="auto"/>
      <w:ind w:firstLine="0"/>
      <w:contextualSpacing w:val="0"/>
      <w:jc w:val="center"/>
    </w:pPr>
    <w:rPr>
      <w:b/>
      <w:bCs/>
      <w:i/>
      <w:iCs/>
    </w:rPr>
  </w:style>
  <w:style w:type="paragraph" w:customStyle="1" w:styleId="a1">
    <w:name w:val="Таблица. Нумерованный"/>
    <w:basedOn w:val="ac"/>
    <w:qFormat/>
    <w:rsid w:val="00FC5A8B"/>
    <w:pPr>
      <w:numPr>
        <w:numId w:val="3"/>
      </w:numPr>
    </w:pPr>
  </w:style>
  <w:style w:type="paragraph" w:customStyle="1" w:styleId="Caption5">
    <w:name w:val="Caption 5"/>
    <w:basedOn w:val="afa"/>
    <w:qFormat/>
    <w:rsid w:val="00C520B2"/>
    <w:rPr>
      <w:b w:val="0"/>
      <w:i w:val="0"/>
    </w:rPr>
  </w:style>
  <w:style w:type="paragraph" w:customStyle="1" w:styleId="afb">
    <w:name w:val="Таблица. Текст (слева)"/>
    <w:basedOn w:val="ac"/>
    <w:rsid w:val="001E3E67"/>
    <w:pPr>
      <w:jc w:val="left"/>
    </w:pPr>
    <w:rPr>
      <w:rFonts w:eastAsia="Times New Roman"/>
      <w:szCs w:val="20"/>
    </w:rPr>
  </w:style>
  <w:style w:type="character" w:styleId="afc">
    <w:name w:val="Strong"/>
    <w:basedOn w:val="a3"/>
    <w:uiPriority w:val="22"/>
    <w:qFormat/>
    <w:rsid w:val="003A7095"/>
    <w:rPr>
      <w:b/>
      <w:bCs/>
    </w:rPr>
  </w:style>
  <w:style w:type="character" w:styleId="afd">
    <w:name w:val="annotation reference"/>
    <w:basedOn w:val="a3"/>
    <w:unhideWhenUsed/>
    <w:rsid w:val="003329BC"/>
    <w:rPr>
      <w:sz w:val="16"/>
      <w:szCs w:val="16"/>
    </w:rPr>
  </w:style>
  <w:style w:type="paragraph" w:styleId="afe">
    <w:name w:val="Revision"/>
    <w:hidden/>
    <w:uiPriority w:val="99"/>
    <w:semiHidden/>
    <w:rsid w:val="003329BC"/>
    <w:rPr>
      <w:sz w:val="24"/>
    </w:rPr>
  </w:style>
  <w:style w:type="character" w:styleId="aff">
    <w:name w:val="FollowedHyperlink"/>
    <w:basedOn w:val="a3"/>
    <w:semiHidden/>
    <w:unhideWhenUsed/>
    <w:rsid w:val="00934429"/>
    <w:rPr>
      <w:color w:val="800080" w:themeColor="followedHyperlink"/>
      <w:u w:val="single"/>
    </w:rPr>
  </w:style>
  <w:style w:type="paragraph" w:customStyle="1" w:styleId="Caption2">
    <w:name w:val="Caption 2"/>
    <w:basedOn w:val="a2"/>
    <w:rsid w:val="00DD5B3F"/>
    <w:pPr>
      <w:spacing w:line="240" w:lineRule="auto"/>
      <w:ind w:firstLine="567"/>
      <w:jc w:val="center"/>
    </w:pPr>
    <w:rPr>
      <w:b/>
      <w:bCs/>
      <w:sz w:val="32"/>
    </w:rPr>
  </w:style>
  <w:style w:type="paragraph" w:customStyle="1" w:styleId="Caption4">
    <w:name w:val="Caption 4"/>
    <w:basedOn w:val="a2"/>
    <w:rsid w:val="00DD5B3F"/>
    <w:pPr>
      <w:spacing w:line="240" w:lineRule="auto"/>
      <w:ind w:firstLine="567"/>
      <w:jc w:val="center"/>
    </w:pPr>
    <w:rPr>
      <w:sz w:val="32"/>
    </w:rPr>
  </w:style>
  <w:style w:type="character" w:styleId="aff0">
    <w:name w:val="Placeholder Text"/>
    <w:basedOn w:val="a3"/>
    <w:uiPriority w:val="99"/>
    <w:semiHidden/>
    <w:rsid w:val="00D53854"/>
    <w:rPr>
      <w:color w:val="808080"/>
    </w:rPr>
  </w:style>
  <w:style w:type="character" w:styleId="aff1">
    <w:name w:val="footnote reference"/>
    <w:rsid w:val="00F45E6E"/>
    <w:rPr>
      <w:vertAlign w:val="superscript"/>
    </w:rPr>
  </w:style>
  <w:style w:type="paragraph" w:styleId="aff2">
    <w:name w:val="caption"/>
    <w:basedOn w:val="a2"/>
    <w:next w:val="a2"/>
    <w:uiPriority w:val="11"/>
    <w:unhideWhenUsed/>
    <w:rsid w:val="00E14D60"/>
    <w:pPr>
      <w:spacing w:before="0" w:after="200" w:line="240" w:lineRule="auto"/>
      <w:ind w:firstLine="0"/>
      <w:jc w:val="center"/>
    </w:pPr>
    <w:rPr>
      <w:b/>
      <w:iCs/>
      <w:sz w:val="22"/>
      <w:szCs w:val="22"/>
    </w:rPr>
  </w:style>
  <w:style w:type="paragraph" w:customStyle="1" w:styleId="Default">
    <w:name w:val="Default"/>
    <w:rsid w:val="00ED7CF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3">
    <w:name w:val="Стиль Пример формата +"/>
    <w:rsid w:val="007A7E6C"/>
    <w:rPr>
      <w:rFonts w:eastAsiaTheme="minorHAnsi" w:cstheme="minorBidi"/>
      <w:sz w:val="24"/>
      <w:szCs w:val="22"/>
      <w:lang w:val="en-US" w:eastAsia="en-US"/>
    </w:rPr>
  </w:style>
  <w:style w:type="paragraph" w:customStyle="1" w:styleId="aff4">
    <w:name w:val="Стиль Пример +"/>
    <w:basedOn w:val="ab"/>
    <w:rsid w:val="00770DB2"/>
  </w:style>
  <w:style w:type="character" w:customStyle="1" w:styleId="blk">
    <w:name w:val="blk"/>
    <w:basedOn w:val="a3"/>
    <w:rsid w:val="00CD7FAA"/>
  </w:style>
  <w:style w:type="paragraph" w:styleId="aff5">
    <w:name w:val="Normal (Web)"/>
    <w:basedOn w:val="a2"/>
    <w:uiPriority w:val="99"/>
    <w:semiHidden/>
    <w:unhideWhenUsed/>
    <w:rsid w:val="00666C02"/>
    <w:pPr>
      <w:overflowPunct/>
      <w:autoSpaceDE/>
      <w:autoSpaceDN/>
      <w:adjustRightInd/>
      <w:spacing w:before="100" w:beforeAutospacing="1" w:after="100" w:afterAutospacing="1" w:line="240" w:lineRule="auto"/>
      <w:ind w:firstLine="0"/>
      <w:contextualSpacing w:val="0"/>
      <w:jc w:val="left"/>
      <w:textAlignment w:val="auto"/>
    </w:pPr>
    <w:rPr>
      <w:szCs w:val="24"/>
    </w:rPr>
  </w:style>
  <w:style w:type="paragraph" w:customStyle="1" w:styleId="example">
    <w:name w:val="example"/>
    <w:basedOn w:val="a2"/>
    <w:rsid w:val="00666C02"/>
    <w:pPr>
      <w:overflowPunct/>
      <w:autoSpaceDE/>
      <w:autoSpaceDN/>
      <w:adjustRightInd/>
      <w:spacing w:before="100" w:beforeAutospacing="1" w:after="100" w:afterAutospacing="1" w:line="240" w:lineRule="auto"/>
      <w:ind w:firstLine="0"/>
      <w:contextualSpacing w:val="0"/>
      <w:jc w:val="left"/>
      <w:textAlignment w:val="auto"/>
    </w:pPr>
    <w:rPr>
      <w:szCs w:val="24"/>
    </w:rPr>
  </w:style>
  <w:style w:type="paragraph" w:styleId="a0">
    <w:name w:val="List Number"/>
    <w:uiPriority w:val="99"/>
    <w:rsid w:val="00974700"/>
    <w:pPr>
      <w:numPr>
        <w:numId w:val="10"/>
      </w:numPr>
      <w:spacing w:before="120" w:after="120" w:line="276" w:lineRule="auto"/>
      <w:contextualSpacing/>
      <w:jc w:val="both"/>
    </w:pPr>
    <w:rPr>
      <w:rFonts w:asciiTheme="majorHAnsi" w:eastAsiaTheme="minorHAnsi" w:hAnsiTheme="majorHAnsi" w:cstheme="minorBidi"/>
      <w:sz w:val="24"/>
      <w:szCs w:val="22"/>
    </w:rPr>
  </w:style>
  <w:style w:type="character" w:customStyle="1" w:styleId="w">
    <w:name w:val="w"/>
    <w:basedOn w:val="a3"/>
    <w:rsid w:val="0089189F"/>
  </w:style>
  <w:style w:type="character" w:customStyle="1" w:styleId="WW8Num3z2">
    <w:name w:val="WW8Num3z2"/>
    <w:rsid w:val="003249F4"/>
  </w:style>
  <w:style w:type="character" w:customStyle="1" w:styleId="WW8Num7z0">
    <w:name w:val="WW8Num7z0"/>
    <w:rsid w:val="00681FE7"/>
    <w:rPr>
      <w:rFonts w:ascii="Symbol" w:hAnsi="Symbol" w:cs="Symbol" w:hint="default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annotation text" w:uiPriority="99"/>
    <w:lsdException w:name="header" w:uiPriority="99"/>
    <w:lsdException w:name="caption" w:uiPriority="11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DF08D1"/>
    <w:pPr>
      <w:overflowPunct w:val="0"/>
      <w:autoSpaceDE w:val="0"/>
      <w:autoSpaceDN w:val="0"/>
      <w:adjustRightInd w:val="0"/>
      <w:spacing w:before="120" w:after="120" w:line="360" w:lineRule="auto"/>
      <w:ind w:firstLine="709"/>
      <w:contextualSpacing/>
      <w:jc w:val="both"/>
      <w:textAlignment w:val="baseline"/>
    </w:pPr>
    <w:rPr>
      <w:sz w:val="24"/>
    </w:rPr>
  </w:style>
  <w:style w:type="paragraph" w:styleId="1">
    <w:name w:val="heading 1"/>
    <w:basedOn w:val="a2"/>
    <w:next w:val="a2"/>
    <w:link w:val="10"/>
    <w:qFormat/>
    <w:rsid w:val="00CF597D"/>
    <w:pPr>
      <w:keepNext/>
      <w:pageBreakBefore/>
      <w:numPr>
        <w:numId w:val="1"/>
      </w:numPr>
      <w:overflowPunct/>
      <w:autoSpaceDE/>
      <w:autoSpaceDN/>
      <w:adjustRightInd/>
      <w:ind w:left="431" w:hanging="431"/>
      <w:textAlignment w:val="auto"/>
      <w:outlineLvl w:val="0"/>
    </w:pPr>
    <w:rPr>
      <w:b/>
      <w:kern w:val="32"/>
      <w:sz w:val="28"/>
      <w:szCs w:val="32"/>
    </w:rPr>
  </w:style>
  <w:style w:type="paragraph" w:styleId="2">
    <w:name w:val="heading 2"/>
    <w:basedOn w:val="a2"/>
    <w:next w:val="a2"/>
    <w:link w:val="20"/>
    <w:qFormat/>
    <w:rsid w:val="00496619"/>
    <w:pPr>
      <w:keepNext/>
      <w:numPr>
        <w:ilvl w:val="1"/>
        <w:numId w:val="1"/>
      </w:numPr>
      <w:overflowPunct/>
      <w:autoSpaceDE/>
      <w:autoSpaceDN/>
      <w:adjustRightInd/>
      <w:textAlignment w:val="auto"/>
      <w:outlineLvl w:val="1"/>
    </w:pPr>
    <w:rPr>
      <w:b/>
      <w:iCs/>
    </w:rPr>
  </w:style>
  <w:style w:type="paragraph" w:styleId="3">
    <w:name w:val="heading 3"/>
    <w:basedOn w:val="2"/>
    <w:next w:val="a2"/>
    <w:qFormat/>
    <w:rsid w:val="00766B24"/>
    <w:pPr>
      <w:numPr>
        <w:ilvl w:val="2"/>
      </w:numPr>
      <w:outlineLvl w:val="2"/>
    </w:pPr>
  </w:style>
  <w:style w:type="paragraph" w:styleId="4">
    <w:name w:val="heading 4"/>
    <w:basedOn w:val="3"/>
    <w:next w:val="a2"/>
    <w:qFormat/>
    <w:rsid w:val="002E2C59"/>
    <w:pPr>
      <w:numPr>
        <w:ilvl w:val="3"/>
      </w:numPr>
      <w:ind w:left="851" w:hanging="851"/>
      <w:outlineLvl w:val="3"/>
    </w:pPr>
  </w:style>
  <w:style w:type="paragraph" w:styleId="5">
    <w:name w:val="heading 5"/>
    <w:basedOn w:val="6"/>
    <w:next w:val="a2"/>
    <w:qFormat/>
    <w:rsid w:val="0032149A"/>
    <w:pPr>
      <w:numPr>
        <w:ilvl w:val="4"/>
      </w:numPr>
      <w:outlineLvl w:val="4"/>
    </w:pPr>
  </w:style>
  <w:style w:type="paragraph" w:styleId="6">
    <w:name w:val="heading 6"/>
    <w:basedOn w:val="7"/>
    <w:next w:val="a2"/>
    <w:qFormat/>
    <w:rsid w:val="0032149A"/>
    <w:pPr>
      <w:numPr>
        <w:ilvl w:val="5"/>
      </w:numPr>
      <w:outlineLvl w:val="5"/>
    </w:pPr>
  </w:style>
  <w:style w:type="paragraph" w:styleId="7">
    <w:name w:val="heading 7"/>
    <w:basedOn w:val="9"/>
    <w:next w:val="a2"/>
    <w:qFormat/>
    <w:rsid w:val="0032149A"/>
    <w:pPr>
      <w:numPr>
        <w:ilvl w:val="6"/>
      </w:numPr>
      <w:outlineLvl w:val="6"/>
    </w:pPr>
  </w:style>
  <w:style w:type="paragraph" w:styleId="8">
    <w:name w:val="heading 8"/>
    <w:basedOn w:val="a2"/>
    <w:next w:val="a2"/>
    <w:qFormat/>
    <w:rsid w:val="0032149A"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2"/>
    <w:qFormat/>
    <w:rsid w:val="0032149A"/>
    <w:pPr>
      <w:numPr>
        <w:ilvl w:val="8"/>
      </w:num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CF597D"/>
    <w:rPr>
      <w:b/>
      <w:kern w:val="32"/>
      <w:sz w:val="28"/>
      <w:szCs w:val="32"/>
    </w:rPr>
  </w:style>
  <w:style w:type="character" w:customStyle="1" w:styleId="20">
    <w:name w:val="Заголовок 2 Знак"/>
    <w:link w:val="2"/>
    <w:rsid w:val="00496619"/>
    <w:rPr>
      <w:b/>
      <w:iCs/>
      <w:sz w:val="24"/>
    </w:rPr>
  </w:style>
  <w:style w:type="paragraph" w:customStyle="1" w:styleId="a6">
    <w:name w:val="Подпись таблицы"/>
    <w:basedOn w:val="a2"/>
    <w:next w:val="a2"/>
    <w:qFormat/>
    <w:rsid w:val="00BC7BE3"/>
    <w:pPr>
      <w:spacing w:after="60" w:line="240" w:lineRule="auto"/>
      <w:jc w:val="right"/>
    </w:pPr>
    <w:rPr>
      <w:b/>
      <w:i/>
    </w:rPr>
  </w:style>
  <w:style w:type="paragraph" w:styleId="11">
    <w:name w:val="toc 1"/>
    <w:basedOn w:val="a2"/>
    <w:next w:val="a2"/>
    <w:uiPriority w:val="39"/>
    <w:rsid w:val="00495FE3"/>
    <w:pPr>
      <w:tabs>
        <w:tab w:val="right" w:leader="dot" w:pos="9922"/>
      </w:tabs>
      <w:spacing w:line="240" w:lineRule="auto"/>
      <w:ind w:left="284" w:hanging="284"/>
      <w:contextualSpacing w:val="0"/>
    </w:pPr>
    <w:rPr>
      <w:noProof/>
    </w:rPr>
  </w:style>
  <w:style w:type="paragraph" w:styleId="21">
    <w:name w:val="toc 2"/>
    <w:basedOn w:val="a2"/>
    <w:next w:val="a2"/>
    <w:uiPriority w:val="39"/>
    <w:rsid w:val="00577B28"/>
    <w:pPr>
      <w:tabs>
        <w:tab w:val="left" w:pos="960"/>
        <w:tab w:val="right" w:leader="dot" w:pos="9922"/>
      </w:tabs>
      <w:spacing w:before="60" w:after="60" w:line="240" w:lineRule="auto"/>
      <w:ind w:left="709" w:hanging="425"/>
      <w:contextualSpacing w:val="0"/>
    </w:pPr>
    <w:rPr>
      <w:noProof/>
    </w:rPr>
  </w:style>
  <w:style w:type="paragraph" w:customStyle="1" w:styleId="a7">
    <w:name w:val="Таблица. Заголовок"/>
    <w:basedOn w:val="a8"/>
    <w:next w:val="a2"/>
    <w:rsid w:val="00957207"/>
    <w:pPr>
      <w:spacing w:before="120" w:after="120"/>
    </w:pPr>
    <w:rPr>
      <w:b/>
      <w:szCs w:val="24"/>
    </w:rPr>
  </w:style>
  <w:style w:type="paragraph" w:customStyle="1" w:styleId="a8">
    <w:name w:val="Таблица. Текст (центр)"/>
    <w:basedOn w:val="a2"/>
    <w:qFormat/>
    <w:rsid w:val="001E3E67"/>
    <w:pPr>
      <w:overflowPunct/>
      <w:autoSpaceDE/>
      <w:autoSpaceDN/>
      <w:adjustRightInd/>
      <w:spacing w:before="60" w:after="60" w:line="240" w:lineRule="auto"/>
      <w:ind w:firstLine="0"/>
      <w:contextualSpacing w:val="0"/>
      <w:jc w:val="center"/>
      <w:textAlignment w:val="auto"/>
    </w:pPr>
    <w:rPr>
      <w:rFonts w:eastAsiaTheme="minorHAnsi"/>
      <w:szCs w:val="22"/>
      <w:lang w:eastAsia="en-US"/>
    </w:rPr>
  </w:style>
  <w:style w:type="paragraph" w:styleId="a9">
    <w:name w:val="annotation text"/>
    <w:basedOn w:val="a2"/>
    <w:link w:val="aa"/>
    <w:uiPriority w:val="99"/>
    <w:semiHidden/>
    <w:unhideWhenUsed/>
    <w:rsid w:val="000E12D6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3"/>
    <w:link w:val="a9"/>
    <w:uiPriority w:val="99"/>
    <w:semiHidden/>
    <w:rsid w:val="000E12D6"/>
  </w:style>
  <w:style w:type="paragraph" w:customStyle="1" w:styleId="ab">
    <w:name w:val="Пример"/>
    <w:basedOn w:val="ac"/>
    <w:rsid w:val="00770DB2"/>
    <w:pPr>
      <w:spacing w:before="0" w:after="0"/>
      <w:jc w:val="left"/>
    </w:pPr>
  </w:style>
  <w:style w:type="paragraph" w:styleId="30">
    <w:name w:val="toc 3"/>
    <w:basedOn w:val="a2"/>
    <w:next w:val="a2"/>
    <w:uiPriority w:val="39"/>
    <w:rsid w:val="00577B28"/>
    <w:pPr>
      <w:tabs>
        <w:tab w:val="right" w:leader="dot" w:pos="9912"/>
      </w:tabs>
      <w:spacing w:before="60" w:after="60" w:line="240" w:lineRule="auto"/>
      <w:ind w:left="1418" w:hanging="709"/>
      <w:contextualSpacing w:val="0"/>
    </w:pPr>
    <w:rPr>
      <w:noProof/>
    </w:rPr>
  </w:style>
  <w:style w:type="paragraph" w:styleId="40">
    <w:name w:val="toc 4"/>
    <w:basedOn w:val="a2"/>
    <w:next w:val="a2"/>
    <w:uiPriority w:val="39"/>
    <w:rsid w:val="003F0F55"/>
    <w:pPr>
      <w:tabs>
        <w:tab w:val="left" w:pos="2156"/>
        <w:tab w:val="right" w:leader="dot" w:pos="9912"/>
      </w:tabs>
      <w:spacing w:before="60" w:after="60" w:line="240" w:lineRule="auto"/>
      <w:ind w:left="1418" w:hanging="709"/>
      <w:contextualSpacing w:val="0"/>
    </w:pPr>
    <w:rPr>
      <w:noProof/>
    </w:rPr>
  </w:style>
  <w:style w:type="paragraph" w:styleId="50">
    <w:name w:val="toc 5"/>
    <w:basedOn w:val="a2"/>
    <w:next w:val="a2"/>
    <w:semiHidden/>
    <w:rsid w:val="003120F2"/>
    <w:pPr>
      <w:ind w:left="960"/>
    </w:pPr>
  </w:style>
  <w:style w:type="paragraph" w:styleId="60">
    <w:name w:val="toc 6"/>
    <w:basedOn w:val="a2"/>
    <w:next w:val="a2"/>
    <w:semiHidden/>
    <w:rsid w:val="003120F2"/>
    <w:pPr>
      <w:ind w:left="1200"/>
    </w:pPr>
  </w:style>
  <w:style w:type="paragraph" w:styleId="70">
    <w:name w:val="toc 7"/>
    <w:basedOn w:val="a2"/>
    <w:next w:val="a2"/>
    <w:semiHidden/>
    <w:rsid w:val="003120F2"/>
    <w:pPr>
      <w:ind w:left="1440"/>
    </w:pPr>
  </w:style>
  <w:style w:type="paragraph" w:styleId="80">
    <w:name w:val="toc 8"/>
    <w:basedOn w:val="a2"/>
    <w:next w:val="a2"/>
    <w:semiHidden/>
    <w:rsid w:val="003120F2"/>
    <w:pPr>
      <w:ind w:left="1680"/>
    </w:pPr>
  </w:style>
  <w:style w:type="paragraph" w:styleId="90">
    <w:name w:val="toc 9"/>
    <w:basedOn w:val="a2"/>
    <w:next w:val="a2"/>
    <w:semiHidden/>
    <w:rsid w:val="003120F2"/>
    <w:pPr>
      <w:ind w:left="1920"/>
    </w:pPr>
  </w:style>
  <w:style w:type="paragraph" w:styleId="ad">
    <w:name w:val="footer"/>
    <w:basedOn w:val="a2"/>
    <w:link w:val="ae"/>
    <w:rsid w:val="003120F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D22C74"/>
    <w:rPr>
      <w:sz w:val="24"/>
    </w:rPr>
  </w:style>
  <w:style w:type="character" w:styleId="af">
    <w:name w:val="page number"/>
    <w:basedOn w:val="a3"/>
    <w:rsid w:val="003120F2"/>
  </w:style>
  <w:style w:type="paragraph" w:styleId="a">
    <w:name w:val="List Bullet"/>
    <w:basedOn w:val="a2"/>
    <w:rsid w:val="00A66B8B"/>
    <w:pPr>
      <w:numPr>
        <w:numId w:val="2"/>
      </w:numPr>
      <w:ind w:left="1134"/>
    </w:pPr>
    <w:rPr>
      <w:noProof/>
      <w:spacing w:val="-5"/>
      <w:szCs w:val="24"/>
    </w:rPr>
  </w:style>
  <w:style w:type="paragraph" w:styleId="22">
    <w:name w:val="List Bullet 2"/>
    <w:basedOn w:val="a"/>
    <w:rsid w:val="003120F2"/>
    <w:pPr>
      <w:ind w:left="0" w:firstLine="0"/>
    </w:pPr>
  </w:style>
  <w:style w:type="paragraph" w:styleId="af0">
    <w:name w:val="footnote text"/>
    <w:basedOn w:val="a2"/>
    <w:semiHidden/>
    <w:rsid w:val="003120F2"/>
    <w:pPr>
      <w:keepLines/>
      <w:spacing w:line="200" w:lineRule="atLeast"/>
      <w:ind w:left="1080"/>
    </w:pPr>
    <w:rPr>
      <w:rFonts w:ascii="Arial" w:hAnsi="Arial"/>
      <w:spacing w:val="-5"/>
      <w:sz w:val="16"/>
    </w:rPr>
  </w:style>
  <w:style w:type="paragraph" w:styleId="af1">
    <w:name w:val="Document Map"/>
    <w:basedOn w:val="a2"/>
    <w:semiHidden/>
    <w:rsid w:val="003120F2"/>
    <w:pPr>
      <w:shd w:val="clear" w:color="auto" w:fill="000080"/>
    </w:pPr>
    <w:rPr>
      <w:rFonts w:ascii="Tahoma" w:hAnsi="Tahoma" w:cs="Tahoma"/>
      <w:sz w:val="20"/>
    </w:rPr>
  </w:style>
  <w:style w:type="character" w:styleId="af2">
    <w:name w:val="Hyperlink"/>
    <w:basedOn w:val="a3"/>
    <w:uiPriority w:val="99"/>
    <w:rsid w:val="003120F2"/>
    <w:rPr>
      <w:color w:val="0000FF"/>
      <w:u w:val="single"/>
    </w:rPr>
  </w:style>
  <w:style w:type="paragraph" w:styleId="af3">
    <w:name w:val="Balloon Text"/>
    <w:basedOn w:val="a2"/>
    <w:semiHidden/>
    <w:rsid w:val="003120F2"/>
    <w:rPr>
      <w:rFonts w:ascii="Tahoma" w:hAnsi="Tahoma" w:cs="Tahoma"/>
      <w:sz w:val="16"/>
      <w:szCs w:val="16"/>
    </w:rPr>
  </w:style>
  <w:style w:type="paragraph" w:customStyle="1" w:styleId="af4">
    <w:name w:val="Таблица. Маркированный список"/>
    <w:basedOn w:val="a"/>
    <w:qFormat/>
    <w:rsid w:val="006746C1"/>
    <w:pPr>
      <w:spacing w:before="0" w:line="240" w:lineRule="auto"/>
      <w:ind w:left="454"/>
      <w:jc w:val="left"/>
    </w:pPr>
  </w:style>
  <w:style w:type="paragraph" w:customStyle="1" w:styleId="TableofContents">
    <w:name w:val="Table of Contents"/>
    <w:basedOn w:val="1"/>
    <w:next w:val="a2"/>
    <w:rsid w:val="003120F2"/>
    <w:pPr>
      <w:keepLines/>
      <w:numPr>
        <w:numId w:val="0"/>
      </w:numPr>
      <w:suppressAutoHyphens/>
      <w:spacing w:before="480" w:after="360" w:line="288" w:lineRule="auto"/>
      <w:outlineLvl w:val="9"/>
    </w:pPr>
    <w:rPr>
      <w:b w:val="0"/>
      <w:caps/>
      <w:szCs w:val="24"/>
      <w:lang w:eastAsia="en-US"/>
    </w:rPr>
  </w:style>
  <w:style w:type="table" w:styleId="af5">
    <w:name w:val="Table Grid"/>
    <w:basedOn w:val="a4"/>
    <w:uiPriority w:val="59"/>
    <w:rsid w:val="00D22C7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6">
    <w:name w:val="List Paragraph"/>
    <w:basedOn w:val="a2"/>
    <w:link w:val="af7"/>
    <w:uiPriority w:val="34"/>
    <w:qFormat/>
    <w:rsid w:val="00205FDF"/>
    <w:pPr>
      <w:overflowPunct/>
      <w:autoSpaceDE/>
      <w:autoSpaceDN/>
      <w:adjustRightInd/>
      <w:ind w:left="720" w:firstLine="0"/>
      <w:jc w:val="left"/>
      <w:textAlignment w:val="auto"/>
    </w:pPr>
    <w:rPr>
      <w:rFonts w:eastAsia="Calibri"/>
      <w:szCs w:val="24"/>
    </w:rPr>
  </w:style>
  <w:style w:type="character" w:customStyle="1" w:styleId="af7">
    <w:name w:val="Абзац списка Знак"/>
    <w:link w:val="af6"/>
    <w:uiPriority w:val="34"/>
    <w:rsid w:val="004B3232"/>
    <w:rPr>
      <w:rFonts w:eastAsia="Calibri"/>
      <w:sz w:val="24"/>
      <w:szCs w:val="24"/>
    </w:rPr>
  </w:style>
  <w:style w:type="paragraph" w:customStyle="1" w:styleId="ac">
    <w:name w:val="Таблица. Текст"/>
    <w:basedOn w:val="a2"/>
    <w:rsid w:val="001E3E67"/>
    <w:pPr>
      <w:spacing w:before="60" w:after="60" w:line="240" w:lineRule="auto"/>
      <w:ind w:firstLine="0"/>
      <w:contextualSpacing w:val="0"/>
    </w:pPr>
    <w:rPr>
      <w:rFonts w:eastAsiaTheme="minorHAnsi"/>
      <w:szCs w:val="22"/>
      <w:lang w:eastAsia="en-US"/>
    </w:rPr>
  </w:style>
  <w:style w:type="paragraph" w:customStyle="1" w:styleId="Caption1">
    <w:name w:val="Caption 1"/>
    <w:basedOn w:val="a2"/>
    <w:rsid w:val="00043120"/>
    <w:pPr>
      <w:spacing w:line="240" w:lineRule="auto"/>
      <w:ind w:firstLine="567"/>
      <w:jc w:val="center"/>
    </w:pPr>
    <w:rPr>
      <w:b/>
      <w:bCs/>
      <w:sz w:val="40"/>
    </w:rPr>
  </w:style>
  <w:style w:type="paragraph" w:customStyle="1" w:styleId="Caption3">
    <w:name w:val="Caption 3"/>
    <w:basedOn w:val="a2"/>
    <w:rsid w:val="00043120"/>
    <w:pPr>
      <w:spacing w:line="240" w:lineRule="auto"/>
      <w:ind w:firstLine="567"/>
      <w:jc w:val="center"/>
    </w:pPr>
    <w:rPr>
      <w:b/>
      <w:bCs/>
      <w:sz w:val="28"/>
    </w:rPr>
  </w:style>
  <w:style w:type="paragraph" w:styleId="af8">
    <w:name w:val="header"/>
    <w:basedOn w:val="a2"/>
    <w:link w:val="af9"/>
    <w:uiPriority w:val="99"/>
    <w:unhideWhenUsed/>
    <w:rsid w:val="00DD2C81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9">
    <w:name w:val="Верхний колонтитул Знак"/>
    <w:basedOn w:val="a3"/>
    <w:link w:val="af8"/>
    <w:uiPriority w:val="99"/>
    <w:rsid w:val="00DD2C81"/>
    <w:rPr>
      <w:sz w:val="24"/>
    </w:rPr>
  </w:style>
  <w:style w:type="paragraph" w:customStyle="1" w:styleId="afa">
    <w:name w:val="Подпись картинки"/>
    <w:basedOn w:val="a2"/>
    <w:next w:val="a2"/>
    <w:rsid w:val="00DD5B3F"/>
    <w:pPr>
      <w:keepNext/>
      <w:spacing w:line="240" w:lineRule="auto"/>
      <w:ind w:firstLine="0"/>
      <w:contextualSpacing w:val="0"/>
      <w:jc w:val="center"/>
    </w:pPr>
    <w:rPr>
      <w:b/>
      <w:bCs/>
      <w:i/>
      <w:iCs/>
    </w:rPr>
  </w:style>
  <w:style w:type="paragraph" w:customStyle="1" w:styleId="a1">
    <w:name w:val="Таблица. Нумерованный"/>
    <w:basedOn w:val="ac"/>
    <w:qFormat/>
    <w:rsid w:val="00FC5A8B"/>
    <w:pPr>
      <w:numPr>
        <w:numId w:val="3"/>
      </w:numPr>
    </w:pPr>
  </w:style>
  <w:style w:type="paragraph" w:customStyle="1" w:styleId="Caption5">
    <w:name w:val="Caption 5"/>
    <w:basedOn w:val="afa"/>
    <w:qFormat/>
    <w:rsid w:val="00C520B2"/>
    <w:rPr>
      <w:b w:val="0"/>
      <w:i w:val="0"/>
    </w:rPr>
  </w:style>
  <w:style w:type="paragraph" w:customStyle="1" w:styleId="afb">
    <w:name w:val="Таблица. Текст (слева)"/>
    <w:basedOn w:val="ac"/>
    <w:rsid w:val="001E3E67"/>
    <w:pPr>
      <w:jc w:val="left"/>
    </w:pPr>
    <w:rPr>
      <w:rFonts w:eastAsia="Times New Roman"/>
      <w:szCs w:val="20"/>
    </w:rPr>
  </w:style>
  <w:style w:type="character" w:styleId="afc">
    <w:name w:val="Strong"/>
    <w:basedOn w:val="a3"/>
    <w:uiPriority w:val="22"/>
    <w:qFormat/>
    <w:rsid w:val="003A7095"/>
    <w:rPr>
      <w:b/>
      <w:bCs/>
    </w:rPr>
  </w:style>
  <w:style w:type="character" w:styleId="afd">
    <w:name w:val="annotation reference"/>
    <w:basedOn w:val="a3"/>
    <w:unhideWhenUsed/>
    <w:rsid w:val="003329BC"/>
    <w:rPr>
      <w:sz w:val="16"/>
      <w:szCs w:val="16"/>
    </w:rPr>
  </w:style>
  <w:style w:type="paragraph" w:styleId="afe">
    <w:name w:val="Revision"/>
    <w:hidden/>
    <w:uiPriority w:val="99"/>
    <w:semiHidden/>
    <w:rsid w:val="003329BC"/>
    <w:rPr>
      <w:sz w:val="24"/>
    </w:rPr>
  </w:style>
  <w:style w:type="character" w:styleId="aff">
    <w:name w:val="FollowedHyperlink"/>
    <w:basedOn w:val="a3"/>
    <w:semiHidden/>
    <w:unhideWhenUsed/>
    <w:rsid w:val="00934429"/>
    <w:rPr>
      <w:color w:val="800080" w:themeColor="followedHyperlink"/>
      <w:u w:val="single"/>
    </w:rPr>
  </w:style>
  <w:style w:type="paragraph" w:customStyle="1" w:styleId="Caption2">
    <w:name w:val="Caption 2"/>
    <w:basedOn w:val="a2"/>
    <w:rsid w:val="00DD5B3F"/>
    <w:pPr>
      <w:spacing w:line="240" w:lineRule="auto"/>
      <w:ind w:firstLine="567"/>
      <w:jc w:val="center"/>
    </w:pPr>
    <w:rPr>
      <w:b/>
      <w:bCs/>
      <w:sz w:val="32"/>
    </w:rPr>
  </w:style>
  <w:style w:type="paragraph" w:customStyle="1" w:styleId="Caption4">
    <w:name w:val="Caption 4"/>
    <w:basedOn w:val="a2"/>
    <w:rsid w:val="00DD5B3F"/>
    <w:pPr>
      <w:spacing w:line="240" w:lineRule="auto"/>
      <w:ind w:firstLine="567"/>
      <w:jc w:val="center"/>
    </w:pPr>
    <w:rPr>
      <w:sz w:val="32"/>
    </w:rPr>
  </w:style>
  <w:style w:type="character" w:styleId="aff0">
    <w:name w:val="Placeholder Text"/>
    <w:basedOn w:val="a3"/>
    <w:uiPriority w:val="99"/>
    <w:semiHidden/>
    <w:rsid w:val="00D53854"/>
    <w:rPr>
      <w:color w:val="808080"/>
    </w:rPr>
  </w:style>
  <w:style w:type="character" w:styleId="aff1">
    <w:name w:val="footnote reference"/>
    <w:rsid w:val="00F45E6E"/>
    <w:rPr>
      <w:vertAlign w:val="superscript"/>
    </w:rPr>
  </w:style>
  <w:style w:type="paragraph" w:styleId="aff2">
    <w:name w:val="caption"/>
    <w:basedOn w:val="a2"/>
    <w:next w:val="a2"/>
    <w:uiPriority w:val="11"/>
    <w:unhideWhenUsed/>
    <w:rsid w:val="00E14D60"/>
    <w:pPr>
      <w:spacing w:before="0" w:after="200" w:line="240" w:lineRule="auto"/>
      <w:ind w:firstLine="0"/>
      <w:jc w:val="center"/>
    </w:pPr>
    <w:rPr>
      <w:b/>
      <w:iCs/>
      <w:sz w:val="22"/>
      <w:szCs w:val="22"/>
    </w:rPr>
  </w:style>
  <w:style w:type="paragraph" w:customStyle="1" w:styleId="Default">
    <w:name w:val="Default"/>
    <w:rsid w:val="00ED7CF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3">
    <w:name w:val="Стиль Пример формата +"/>
    <w:rsid w:val="007A7E6C"/>
    <w:rPr>
      <w:rFonts w:eastAsiaTheme="minorHAnsi" w:cstheme="minorBidi"/>
      <w:sz w:val="24"/>
      <w:szCs w:val="22"/>
      <w:lang w:val="en-US" w:eastAsia="en-US"/>
    </w:rPr>
  </w:style>
  <w:style w:type="paragraph" w:customStyle="1" w:styleId="aff4">
    <w:name w:val="Стиль Пример +"/>
    <w:basedOn w:val="ab"/>
    <w:rsid w:val="00770DB2"/>
  </w:style>
  <w:style w:type="character" w:customStyle="1" w:styleId="blk">
    <w:name w:val="blk"/>
    <w:basedOn w:val="a3"/>
    <w:rsid w:val="00CD7FAA"/>
  </w:style>
  <w:style w:type="paragraph" w:styleId="aff5">
    <w:name w:val="Normal (Web)"/>
    <w:basedOn w:val="a2"/>
    <w:uiPriority w:val="99"/>
    <w:semiHidden/>
    <w:unhideWhenUsed/>
    <w:rsid w:val="00666C02"/>
    <w:pPr>
      <w:overflowPunct/>
      <w:autoSpaceDE/>
      <w:autoSpaceDN/>
      <w:adjustRightInd/>
      <w:spacing w:before="100" w:beforeAutospacing="1" w:after="100" w:afterAutospacing="1" w:line="240" w:lineRule="auto"/>
      <w:ind w:firstLine="0"/>
      <w:contextualSpacing w:val="0"/>
      <w:jc w:val="left"/>
      <w:textAlignment w:val="auto"/>
    </w:pPr>
    <w:rPr>
      <w:szCs w:val="24"/>
    </w:rPr>
  </w:style>
  <w:style w:type="paragraph" w:customStyle="1" w:styleId="example">
    <w:name w:val="example"/>
    <w:basedOn w:val="a2"/>
    <w:rsid w:val="00666C02"/>
    <w:pPr>
      <w:overflowPunct/>
      <w:autoSpaceDE/>
      <w:autoSpaceDN/>
      <w:adjustRightInd/>
      <w:spacing w:before="100" w:beforeAutospacing="1" w:after="100" w:afterAutospacing="1" w:line="240" w:lineRule="auto"/>
      <w:ind w:firstLine="0"/>
      <w:contextualSpacing w:val="0"/>
      <w:jc w:val="left"/>
      <w:textAlignment w:val="auto"/>
    </w:pPr>
    <w:rPr>
      <w:szCs w:val="24"/>
    </w:rPr>
  </w:style>
  <w:style w:type="paragraph" w:styleId="a0">
    <w:name w:val="List Number"/>
    <w:uiPriority w:val="99"/>
    <w:rsid w:val="00974700"/>
    <w:pPr>
      <w:numPr>
        <w:numId w:val="10"/>
      </w:numPr>
      <w:spacing w:before="120" w:after="120" w:line="276" w:lineRule="auto"/>
      <w:contextualSpacing/>
      <w:jc w:val="both"/>
    </w:pPr>
    <w:rPr>
      <w:rFonts w:asciiTheme="majorHAnsi" w:eastAsiaTheme="minorHAnsi" w:hAnsiTheme="majorHAnsi" w:cstheme="minorBidi"/>
      <w:sz w:val="24"/>
      <w:szCs w:val="22"/>
    </w:rPr>
  </w:style>
  <w:style w:type="character" w:customStyle="1" w:styleId="w">
    <w:name w:val="w"/>
    <w:basedOn w:val="a3"/>
    <w:rsid w:val="0089189F"/>
  </w:style>
  <w:style w:type="character" w:customStyle="1" w:styleId="WW8Num3z2">
    <w:name w:val="WW8Num3z2"/>
    <w:rsid w:val="003249F4"/>
  </w:style>
  <w:style w:type="character" w:customStyle="1" w:styleId="WW8Num7z0">
    <w:name w:val="WW8Num7z0"/>
    <w:rsid w:val="00681FE7"/>
    <w:rPr>
      <w:rFonts w:ascii="Symbol" w:hAnsi="Symbol" w:cs="Symbol" w:hint="default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3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6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4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85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7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38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7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4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8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5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0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7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7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24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14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26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yperlink" Target="https://dic.academic.ru/dic.nsf/lower/18830" TargetMode="External"/><Relationship Id="rId26" Type="http://schemas.openxmlformats.org/officeDocument/2006/relationships/hyperlink" Target="https://ru.wikipedia.org/wiki/Linux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ru.wikipedia.org/wiki/%D0%90%D1%80%D1%85%D0%B8%D1%82%D0%B5%D0%BA%D1%82%D1%83%D1%80%D0%B0_%D0%BF%D1%80%D0%BE%D0%B3%D1%80%D0%B0%D0%BC%D0%BC%D0%BD%D0%BE%D0%B3%D0%BE_%D0%BE%D0%B1%D0%B5%D1%81%D0%BF%D0%B5%D1%87%D0%B5%D0%BD%D0%B8%D1%8F" TargetMode="Externa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hyperlink" Target="http://www.sedcom.ru/files/%D0%A0%D0%94_50-34.698-90.pdf" TargetMode="External"/><Relationship Id="rId25" Type="http://schemas.openxmlformats.org/officeDocument/2006/relationships/hyperlink" Target="https://ru.wikipedia.org/wiki/Window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sedcom.ru/files/%D0%93%D0%9E%D0%A1%D0%A2_34.602-89.pdf" TargetMode="External"/><Relationship Id="rId20" Type="http://schemas.openxmlformats.org/officeDocument/2006/relationships/hyperlink" Target="https://ru.wikipedia.org/wiki/%D0%9A%D0%BE%D0%BD%D1%82%D0%B5%D0%BD%D1%82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image" Target="media/image1.png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dic.academic.ru/dic.nsf/lower/1905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hyperlink" Target="https://ru.wikipedia.org/wiki/%D0%92%D1%8B%D1%87%D0%B8%D1%81%D0%BB%D0%B8%D1%82%D0%B5%D0%BB%D1%8C%D0%BD%D0%B0%D1%8F_%D1%81%D0%B5%D1%82%D1%8C" TargetMode="External"/><Relationship Id="rId27" Type="http://schemas.openxmlformats.org/officeDocument/2006/relationships/hyperlink" Target="https://ru.wikipedia.org/wiki/MacOS" TargetMode="External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BDC91F17D4F5642874203BC105615F9" ma:contentTypeVersion="3" ma:contentTypeDescription="Создание документа." ma:contentTypeScope="" ma:versionID="c56f40705522733abee93de65ea1a013">
  <xsd:schema xmlns:xsd="http://www.w3.org/2001/XMLSchema" xmlns:xs="http://www.w3.org/2001/XMLSchema" xmlns:p="http://schemas.microsoft.com/office/2006/metadata/properties" xmlns:ns1="http://schemas.microsoft.com/sharepoint/v3" xmlns:ns2="7a7b3310-eaa2-45fe-8b83-8b097a5d7de2" targetNamespace="http://schemas.microsoft.com/office/2006/metadata/properties" ma:root="true" ma:fieldsID="631d6138d6c032aa83b36a735f465981" ns1:_="" ns2:_="">
    <xsd:import namespace="http://schemas.microsoft.com/sharepoint/v3"/>
    <xsd:import namespace="7a7b3310-eaa2-45fe-8b83-8b097a5d7de2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CPU" minOccurs="0"/>
                <xsd:element ref="ns2:NumPro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&quot;Дата начала расписания&quot; — это столбец сайта, созданный средством публикации. Он используется для указания даты и времени первого отображения данной страницы для посетителей сайта.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&quot;Дата окончания расписания&quot; — это столбец сайта, созданный средством публикации. Он используется для указания даты и времени прекращения отображения данной страницы для посетителей сайта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b3310-eaa2-45fe-8b83-8b097a5d7de2" elementFormDefault="qualified">
    <xsd:import namespace="http://schemas.microsoft.com/office/2006/documentManagement/types"/>
    <xsd:import namespace="http://schemas.microsoft.com/office/infopath/2007/PartnerControls"/>
    <xsd:element name="CPU" ma:index="10" nillable="true" ma:displayName="ЦПУ" ma:format="Dropdown" ma:internalName="CPU">
      <xsd:simpleType>
        <xsd:restriction base="dms:Choice">
          <xsd:enumeration value="Бизнес сервисы"/>
          <xsd:enumeration value="ЦПУ Клиенты"/>
          <xsd:enumeration value="ЦПУ ОБП"/>
          <xsd:enumeration value="ЦПУ Персонал"/>
          <xsd:enumeration value="ЦПУ Рост и преобразования"/>
          <xsd:enumeration value="ЦПУ Система управления"/>
          <xsd:enumeration value="ЦПУ Финансы"/>
        </xsd:restriction>
      </xsd:simpleType>
    </xsd:element>
    <xsd:element name="NumProject" ma:index="11" nillable="true" ma:displayName="Номер проекта" ma:internalName="NumProjec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PU xmlns="7a7b3310-eaa2-45fe-8b83-8b097a5d7de2" xsi:nil="true"/>
    <PublishingExpirationDate xmlns="http://schemas.microsoft.com/sharepoint/v3" xsi:nil="true"/>
    <PublishingStartDate xmlns="http://schemas.microsoft.com/sharepoint/v3" xsi:nil="true"/>
    <NumProject xmlns="7a7b3310-eaa2-45fe-8b83-8b097a5d7de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6826F-4B09-4FD0-9112-300AF138B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a7b3310-eaa2-45fe-8b83-8b097a5d7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84C1EF-9914-4236-8076-A45F1E67E039}">
  <ds:schemaRefs>
    <ds:schemaRef ds:uri="http://schemas.microsoft.com/office/2006/metadata/properties"/>
    <ds:schemaRef ds:uri="http://schemas.microsoft.com/office/infopath/2007/PartnerControls"/>
    <ds:schemaRef ds:uri="7a7b3310-eaa2-45fe-8b83-8b097a5d7de2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1502AF3-3059-4137-91DA-ED824B1EE7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A96E8A-33BA-4872-881A-4290328E8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4295</Words>
  <Characters>24485</Characters>
  <Application>Microsoft Office Word</Application>
  <DocSecurity>0</DocSecurity>
  <Lines>204</Lines>
  <Paragraphs>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Шаблон Технического задания</vt:lpstr>
    </vt:vector>
  </TitlesOfParts>
  <Company>Microsoft</Company>
  <LinksUpToDate>false</LinksUpToDate>
  <CharactersWithSpaces>28723</CharactersWithSpaces>
  <SharedDoc>false</SharedDoc>
  <HLinks>
    <vt:vector size="300" baseType="variant">
      <vt:variant>
        <vt:i4>1245244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_Toc268004665</vt:lpwstr>
      </vt:variant>
      <vt:variant>
        <vt:i4>1245244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_Toc268004664</vt:lpwstr>
      </vt:variant>
      <vt:variant>
        <vt:i4>1245244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_Toc268004663</vt:lpwstr>
      </vt:variant>
      <vt:variant>
        <vt:i4>1245244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_Toc268004662</vt:lpwstr>
      </vt:variant>
      <vt:variant>
        <vt:i4>1245244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_Toc268004661</vt:lpwstr>
      </vt:variant>
      <vt:variant>
        <vt:i4>1245244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_Toc268004660</vt:lpwstr>
      </vt:variant>
      <vt:variant>
        <vt:i4>1048636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_Toc268004659</vt:lpwstr>
      </vt:variant>
      <vt:variant>
        <vt:i4>1048636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_Toc268004658</vt:lpwstr>
      </vt:variant>
      <vt:variant>
        <vt:i4>1048636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_Toc268004657</vt:lpwstr>
      </vt:variant>
      <vt:variant>
        <vt:i4>1048636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_Toc268004656</vt:lpwstr>
      </vt:variant>
      <vt:variant>
        <vt:i4>1048636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_Toc268004655</vt:lpwstr>
      </vt:variant>
      <vt:variant>
        <vt:i4>1048636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_Toc268004654</vt:lpwstr>
      </vt:variant>
      <vt:variant>
        <vt:i4>1048636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_Toc268004653</vt:lpwstr>
      </vt:variant>
      <vt:variant>
        <vt:i4>1048636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_Toc268004652</vt:lpwstr>
      </vt:variant>
      <vt:variant>
        <vt:i4>1048636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_Toc268004651</vt:lpwstr>
      </vt:variant>
      <vt:variant>
        <vt:i4>1048636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_Toc268004650</vt:lpwstr>
      </vt:variant>
      <vt:variant>
        <vt:i4>1114172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_Toc268004649</vt:lpwstr>
      </vt:variant>
      <vt:variant>
        <vt:i4>1114172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_Toc268004648</vt:lpwstr>
      </vt:variant>
      <vt:variant>
        <vt:i4>1114172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_Toc268004647</vt:lpwstr>
      </vt:variant>
      <vt:variant>
        <vt:i4>1114172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_Toc268004646</vt:lpwstr>
      </vt:variant>
      <vt:variant>
        <vt:i4>1114172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_Toc268004645</vt:lpwstr>
      </vt:variant>
      <vt:variant>
        <vt:i4>1114172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_Toc268004644</vt:lpwstr>
      </vt:variant>
      <vt:variant>
        <vt:i4>1114172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_Toc268004643</vt:lpwstr>
      </vt:variant>
      <vt:variant>
        <vt:i4>1114172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_Toc268004642</vt:lpwstr>
      </vt:variant>
      <vt:variant>
        <vt:i4>1114172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_Toc268004641</vt:lpwstr>
      </vt:variant>
      <vt:variant>
        <vt:i4>1114172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_Toc268004640</vt:lpwstr>
      </vt:variant>
      <vt:variant>
        <vt:i4>1441852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_Toc268004639</vt:lpwstr>
      </vt:variant>
      <vt:variant>
        <vt:i4>1441852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_Toc268004638</vt:lpwstr>
      </vt:variant>
      <vt:variant>
        <vt:i4>1441852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_Toc268004637</vt:lpwstr>
      </vt:variant>
      <vt:variant>
        <vt:i4>1441852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_Toc268004636</vt:lpwstr>
      </vt:variant>
      <vt:variant>
        <vt:i4>1441852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_Toc268004635</vt:lpwstr>
      </vt:variant>
      <vt:variant>
        <vt:i4>1441852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_Toc268004634</vt:lpwstr>
      </vt:variant>
      <vt:variant>
        <vt:i4>1441852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_Toc268004633</vt:lpwstr>
      </vt:variant>
      <vt:variant>
        <vt:i4>1441852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_Toc268004632</vt:lpwstr>
      </vt:variant>
      <vt:variant>
        <vt:i4>1441852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_Toc268004631</vt:lpwstr>
      </vt:variant>
      <vt:variant>
        <vt:i4>1441852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_Toc268004630</vt:lpwstr>
      </vt:variant>
      <vt:variant>
        <vt:i4>1507388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_Toc268004629</vt:lpwstr>
      </vt:variant>
      <vt:variant>
        <vt:i4>1507388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_Toc268004628</vt:lpwstr>
      </vt:variant>
      <vt:variant>
        <vt:i4>1507388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_Toc268004627</vt:lpwstr>
      </vt:variant>
      <vt:variant>
        <vt:i4>1507388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_Toc268004626</vt:lpwstr>
      </vt:variant>
      <vt:variant>
        <vt:i4>1507388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_Toc268004625</vt:lpwstr>
      </vt:variant>
      <vt:variant>
        <vt:i4>1507388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_Toc268004624</vt:lpwstr>
      </vt:variant>
      <vt:variant>
        <vt:i4>1507388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_Toc268004623</vt:lpwstr>
      </vt:variant>
      <vt:variant>
        <vt:i4>1507388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_Toc268004622</vt:lpwstr>
      </vt:variant>
      <vt:variant>
        <vt:i4>1507388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_Toc268004621</vt:lpwstr>
      </vt:variant>
      <vt:variant>
        <vt:i4>1507388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_Toc268004620</vt:lpwstr>
      </vt:variant>
      <vt:variant>
        <vt:i4>1310780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_Toc268004619</vt:lpwstr>
      </vt:variant>
      <vt:variant>
        <vt:i4>1310780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_Toc268004618</vt:lpwstr>
      </vt:variant>
      <vt:variant>
        <vt:i4>1310780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_Toc268004617</vt:lpwstr>
      </vt:variant>
      <vt:variant>
        <vt:i4>1310780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_Toc268004616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Белюченко Марианна Сергеевна</dc:creator>
  <cp:lastModifiedBy>Тихов Андрей Николаевич</cp:lastModifiedBy>
  <cp:revision>2</cp:revision>
  <cp:lastPrinted>2017-04-03T15:19:00Z</cp:lastPrinted>
  <dcterms:created xsi:type="dcterms:W3CDTF">2019-08-21T10:52:00Z</dcterms:created>
  <dcterms:modified xsi:type="dcterms:W3CDTF">2019-08-21T10:52:00Z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UID">
    <vt:lpwstr>{20050616-1241-304E-8D31-CF6398A1062C}</vt:lpwstr>
  </property>
  <property fmtid="{D5CDD505-2E9C-101B-9397-08002B2CF9AE}" pid="3" name="Owner">
    <vt:lpwstr>3</vt:lpwstr>
  </property>
  <property fmtid="{D5CDD505-2E9C-101B-9397-08002B2CF9AE}" pid="4" name="Status">
    <vt:lpwstr>Окончательный</vt:lpwstr>
  </property>
  <property fmtid="{D5CDD505-2E9C-101B-9397-08002B2CF9AE}" pid="5" name="Тип документа">
    <vt:lpwstr>Документация продукта</vt:lpwstr>
  </property>
  <property fmtid="{D5CDD505-2E9C-101B-9397-08002B2CF9AE}" pid="6" name="Order">
    <vt:lpwstr>13200.0000000000</vt:lpwstr>
  </property>
  <property fmtid="{D5CDD505-2E9C-101B-9397-08002B2CF9AE}" pid="7" name="Наименование системы">
    <vt:lpwstr>Интерактивный портал "Личный кабинет клиента"</vt:lpwstr>
  </property>
  <property fmtid="{D5CDD505-2E9C-101B-9397-08002B2CF9AE}" pid="8" name="Сокращенное наименование системы">
    <vt:lpwstr>ЛКК</vt:lpwstr>
  </property>
  <property fmtid="{D5CDD505-2E9C-101B-9397-08002B2CF9AE}" pid="9" name="ContentTypeId">
    <vt:lpwstr>0x0101003BDC91F17D4F5642874203BC105615F9</vt:lpwstr>
  </property>
</Properties>
</file>